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545" w:rsidRDefault="002E1C01">
      <w:pPr>
        <w:jc w:val="right"/>
        <w:rPr>
          <w:sz w:val="24"/>
          <w:szCs w:val="24"/>
        </w:rPr>
      </w:pPr>
      <w:r>
        <w:rPr>
          <w:sz w:val="24"/>
          <w:szCs w:val="24"/>
        </w:rPr>
        <w:t>,</w:t>
      </w:r>
    </w:p>
    <w:p w:rsidR="008C1545" w:rsidRDefault="008C1545">
      <w:pPr>
        <w:jc w:val="right"/>
        <w:rPr>
          <w:sz w:val="24"/>
          <w:szCs w:val="24"/>
        </w:rPr>
      </w:pPr>
    </w:p>
    <w:p w:rsidR="008C1545" w:rsidRDefault="002E1C01">
      <w:pPr>
        <w:jc w:val="center"/>
        <w:rPr>
          <w:sz w:val="24"/>
          <w:szCs w:val="24"/>
        </w:rPr>
      </w:pPr>
      <w:r>
        <w:rPr>
          <w:sz w:val="24"/>
          <w:szCs w:val="24"/>
        </w:rPr>
        <w:t>Министерство образования и науки РТ</w:t>
      </w:r>
    </w:p>
    <w:p w:rsidR="008C1545" w:rsidRDefault="002E1C01">
      <w:pPr>
        <w:jc w:val="center"/>
        <w:rPr>
          <w:sz w:val="24"/>
          <w:szCs w:val="24"/>
        </w:rPr>
      </w:pPr>
      <w:r>
        <w:rPr>
          <w:sz w:val="24"/>
          <w:szCs w:val="24"/>
        </w:rPr>
        <w:t>ГАПОУ</w:t>
      </w:r>
    </w:p>
    <w:p w:rsidR="008C1545" w:rsidRDefault="002E1C01">
      <w:pPr>
        <w:jc w:val="center"/>
        <w:rPr>
          <w:sz w:val="24"/>
          <w:szCs w:val="24"/>
        </w:rPr>
      </w:pPr>
      <w:r>
        <w:rPr>
          <w:sz w:val="24"/>
          <w:szCs w:val="24"/>
        </w:rPr>
        <w:t>«Арский агропромышленный профессиональный колледж»</w:t>
      </w:r>
    </w:p>
    <w:p w:rsidR="008C1545" w:rsidRDefault="008C1545">
      <w:pPr>
        <w:jc w:val="center"/>
        <w:rPr>
          <w:sz w:val="24"/>
          <w:szCs w:val="24"/>
        </w:rPr>
      </w:pPr>
    </w:p>
    <w:p w:rsidR="008C1545" w:rsidRDefault="008C1545">
      <w:pPr>
        <w:tabs>
          <w:tab w:val="left" w:pos="180"/>
        </w:tabs>
        <w:rPr>
          <w:b/>
          <w:sz w:val="24"/>
          <w:szCs w:val="24"/>
        </w:rPr>
      </w:pPr>
    </w:p>
    <w:p w:rsidR="008C1545" w:rsidRDefault="008C1545">
      <w:pPr>
        <w:spacing w:line="360" w:lineRule="auto"/>
        <w:jc w:val="right"/>
        <w:rPr>
          <w:sz w:val="24"/>
          <w:szCs w:val="24"/>
        </w:rPr>
      </w:pPr>
    </w:p>
    <w:p w:rsidR="00D10747" w:rsidRPr="00D10747" w:rsidRDefault="00D10747" w:rsidP="00D10747">
      <w:pPr>
        <w:widowControl/>
        <w:tabs>
          <w:tab w:val="center" w:pos="4677"/>
          <w:tab w:val="right" w:pos="9355"/>
        </w:tabs>
        <w:suppressAutoHyphens w:val="0"/>
        <w:rPr>
          <w:rFonts w:eastAsia="Calibri"/>
          <w:sz w:val="28"/>
          <w:szCs w:val="28"/>
        </w:rPr>
      </w:pPr>
      <w:r w:rsidRPr="00D10747">
        <w:rPr>
          <w:rFonts w:eastAsia="Calibri"/>
          <w:sz w:val="28"/>
          <w:szCs w:val="28"/>
          <w:lang w:val="tt-RU"/>
        </w:rPr>
        <w:t>Согласовано</w:t>
      </w:r>
      <w:r w:rsidRPr="00D10747">
        <w:rPr>
          <w:rFonts w:eastAsia="Calibri"/>
          <w:sz w:val="28"/>
          <w:szCs w:val="28"/>
        </w:rPr>
        <w:t>»</w:t>
      </w:r>
      <w:r w:rsidRPr="00D10747">
        <w:rPr>
          <w:rFonts w:eastAsia="Calibri"/>
          <w:sz w:val="28"/>
          <w:szCs w:val="28"/>
        </w:rPr>
        <w:tab/>
        <w:t xml:space="preserve">                                                                   «Утверждаю»</w:t>
      </w:r>
      <w:r w:rsidRPr="00D10747">
        <w:rPr>
          <w:rFonts w:eastAsia="Calibri"/>
          <w:sz w:val="28"/>
          <w:szCs w:val="28"/>
          <w:lang w:val="tt-RU"/>
        </w:rPr>
        <w:t xml:space="preserve">                             на заседании метод.комиссии</w:t>
      </w:r>
      <w:r w:rsidRPr="00D10747">
        <w:rPr>
          <w:rFonts w:eastAsia="Calibri"/>
          <w:sz w:val="28"/>
          <w:szCs w:val="28"/>
        </w:rPr>
        <w:t xml:space="preserve">                                          Директор                              пред. </w:t>
      </w:r>
      <w:proofErr w:type="spellStart"/>
      <w:r w:rsidRPr="00D10747">
        <w:rPr>
          <w:rFonts w:eastAsia="Calibri"/>
          <w:sz w:val="28"/>
          <w:szCs w:val="28"/>
        </w:rPr>
        <w:t>Г.М.Гафурова</w:t>
      </w:r>
      <w:proofErr w:type="spellEnd"/>
      <w:r w:rsidRPr="00D10747">
        <w:rPr>
          <w:rFonts w:eastAsia="Calibri"/>
          <w:sz w:val="28"/>
          <w:szCs w:val="28"/>
        </w:rPr>
        <w:t xml:space="preserve">                                                          </w:t>
      </w:r>
      <w:proofErr w:type="spellStart"/>
      <w:r w:rsidRPr="00D10747">
        <w:rPr>
          <w:rFonts w:eastAsia="Calibri"/>
          <w:sz w:val="28"/>
          <w:szCs w:val="28"/>
        </w:rPr>
        <w:t>Давлетбаев</w:t>
      </w:r>
      <w:proofErr w:type="spellEnd"/>
      <w:r w:rsidRPr="00D10747">
        <w:rPr>
          <w:rFonts w:eastAsia="Calibri"/>
          <w:sz w:val="28"/>
          <w:szCs w:val="28"/>
        </w:rPr>
        <w:t xml:space="preserve"> З.М. ______                                                                                                               </w:t>
      </w:r>
    </w:p>
    <w:p w:rsidR="00D10747" w:rsidRPr="00D10747" w:rsidRDefault="00D10747" w:rsidP="00D1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eastAsia="Calibri"/>
          <w:b/>
          <w:caps/>
          <w:sz w:val="28"/>
          <w:szCs w:val="28"/>
        </w:rPr>
      </w:pPr>
      <w:r w:rsidRPr="00D10747">
        <w:rPr>
          <w:rFonts w:eastAsia="Calibri"/>
          <w:sz w:val="28"/>
          <w:szCs w:val="28"/>
        </w:rPr>
        <w:t xml:space="preserve"> «_</w:t>
      </w:r>
      <w:r w:rsidRPr="00D10747">
        <w:rPr>
          <w:rFonts w:eastAsia="Calibri"/>
          <w:sz w:val="28"/>
          <w:szCs w:val="28"/>
          <w:u w:val="single"/>
        </w:rPr>
        <w:t>29</w:t>
      </w:r>
      <w:r w:rsidRPr="00D10747">
        <w:rPr>
          <w:rFonts w:eastAsia="Calibri"/>
          <w:sz w:val="28"/>
          <w:szCs w:val="28"/>
        </w:rPr>
        <w:t>_» _</w:t>
      </w:r>
      <w:r w:rsidRPr="00D10747">
        <w:rPr>
          <w:rFonts w:eastAsia="Calibri"/>
          <w:sz w:val="28"/>
          <w:szCs w:val="28"/>
          <w:u w:val="single"/>
        </w:rPr>
        <w:t>августа</w:t>
      </w:r>
      <w:r w:rsidRPr="00D10747">
        <w:rPr>
          <w:rFonts w:eastAsia="Calibri"/>
          <w:sz w:val="28"/>
          <w:szCs w:val="28"/>
        </w:rPr>
        <w:t>_ 2025 г.                                                 «_</w:t>
      </w:r>
      <w:r w:rsidRPr="00D10747">
        <w:rPr>
          <w:rFonts w:eastAsia="Calibri"/>
          <w:sz w:val="28"/>
          <w:szCs w:val="28"/>
          <w:u w:val="single"/>
        </w:rPr>
        <w:t>29</w:t>
      </w:r>
      <w:r w:rsidRPr="00D10747">
        <w:rPr>
          <w:rFonts w:eastAsia="Calibri"/>
          <w:sz w:val="28"/>
          <w:szCs w:val="28"/>
        </w:rPr>
        <w:t>_» _</w:t>
      </w:r>
      <w:r w:rsidRPr="00D10747">
        <w:rPr>
          <w:rFonts w:eastAsia="Calibri"/>
          <w:sz w:val="28"/>
          <w:szCs w:val="28"/>
          <w:u w:val="single"/>
        </w:rPr>
        <w:t>августа</w:t>
      </w:r>
      <w:r w:rsidR="00ED0F18">
        <w:rPr>
          <w:rFonts w:eastAsia="Calibri"/>
          <w:sz w:val="28"/>
          <w:szCs w:val="28"/>
        </w:rPr>
        <w:t>_ 2025 г</w:t>
      </w:r>
      <w:r w:rsidRPr="00D10747">
        <w:rPr>
          <w:rFonts w:eastAsia="Calibri"/>
          <w:sz w:val="28"/>
          <w:szCs w:val="28"/>
        </w:rPr>
        <w:t xml:space="preserve">  </w:t>
      </w:r>
    </w:p>
    <w:p w:rsidR="00D10747" w:rsidRPr="00D10747" w:rsidRDefault="00D10747" w:rsidP="00D10747">
      <w:pPr>
        <w:widowControl/>
        <w:tabs>
          <w:tab w:val="left" w:pos="570"/>
          <w:tab w:val="left" w:pos="5925"/>
          <w:tab w:val="left" w:pos="6810"/>
          <w:tab w:val="left" w:pos="8244"/>
        </w:tabs>
        <w:suppressAutoHyphens w:val="0"/>
        <w:rPr>
          <w:rFonts w:eastAsia="Calibri"/>
          <w:b/>
          <w:caps/>
          <w:sz w:val="28"/>
          <w:szCs w:val="28"/>
        </w:rPr>
      </w:pPr>
    </w:p>
    <w:p w:rsidR="008C1545" w:rsidRDefault="008C1545">
      <w:pPr>
        <w:jc w:val="center"/>
        <w:rPr>
          <w:sz w:val="24"/>
          <w:szCs w:val="24"/>
        </w:rPr>
      </w:pPr>
    </w:p>
    <w:p w:rsidR="008C1545" w:rsidRDefault="008C1545">
      <w:pPr>
        <w:jc w:val="center"/>
        <w:rPr>
          <w:sz w:val="24"/>
          <w:szCs w:val="24"/>
        </w:rPr>
      </w:pPr>
    </w:p>
    <w:p w:rsidR="008C1545" w:rsidRDefault="008C1545">
      <w:pPr>
        <w:jc w:val="center"/>
        <w:rPr>
          <w:sz w:val="24"/>
          <w:szCs w:val="24"/>
        </w:rPr>
      </w:pPr>
    </w:p>
    <w:p w:rsidR="008C1545" w:rsidRDefault="008C1545">
      <w:pPr>
        <w:jc w:val="center"/>
        <w:rPr>
          <w:sz w:val="24"/>
          <w:szCs w:val="24"/>
        </w:rPr>
      </w:pPr>
    </w:p>
    <w:p w:rsidR="008C1545" w:rsidRDefault="008C1545">
      <w:pPr>
        <w:jc w:val="center"/>
        <w:rPr>
          <w:sz w:val="24"/>
          <w:szCs w:val="24"/>
        </w:rPr>
      </w:pPr>
    </w:p>
    <w:p w:rsidR="008C1545" w:rsidRDefault="008C1545">
      <w:pPr>
        <w:jc w:val="center"/>
        <w:rPr>
          <w:sz w:val="24"/>
          <w:szCs w:val="24"/>
        </w:rPr>
      </w:pPr>
    </w:p>
    <w:p w:rsidR="008C1545" w:rsidRDefault="008C1545">
      <w:pPr>
        <w:jc w:val="center"/>
        <w:rPr>
          <w:sz w:val="24"/>
          <w:szCs w:val="24"/>
        </w:rPr>
      </w:pPr>
    </w:p>
    <w:p w:rsidR="008C1545" w:rsidRDefault="008C1545">
      <w:pPr>
        <w:jc w:val="center"/>
        <w:rPr>
          <w:sz w:val="24"/>
          <w:szCs w:val="24"/>
        </w:rPr>
      </w:pPr>
    </w:p>
    <w:p w:rsidR="008C1545" w:rsidRDefault="008C1545">
      <w:pPr>
        <w:jc w:val="center"/>
        <w:rPr>
          <w:sz w:val="24"/>
          <w:szCs w:val="24"/>
        </w:rPr>
      </w:pPr>
    </w:p>
    <w:p w:rsidR="008C1545" w:rsidRDefault="002E1C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ОЦЕНОЧНЫЕ МАТЕРИАЛЫ </w:t>
      </w:r>
    </w:p>
    <w:p w:rsidR="008C1545" w:rsidRDefault="002E1C01">
      <w:pPr>
        <w:spacing w:line="100" w:lineRule="atLeast"/>
        <w:jc w:val="center"/>
        <w:rPr>
          <w:rFonts w:eastAsia="Calibri"/>
          <w:b/>
          <w:caps/>
          <w:sz w:val="28"/>
          <w:szCs w:val="28"/>
        </w:rPr>
      </w:pPr>
      <w:r>
        <w:rPr>
          <w:rFonts w:eastAsia="Calibri"/>
          <w:b/>
          <w:sz w:val="28"/>
          <w:szCs w:val="28"/>
        </w:rPr>
        <w:t>ОП 08 «</w:t>
      </w:r>
      <w:r>
        <w:rPr>
          <w:b/>
          <w:bCs/>
          <w:sz w:val="28"/>
          <w:szCs w:val="28"/>
        </w:rPr>
        <w:t>География</w:t>
      </w:r>
      <w:r>
        <w:rPr>
          <w:rFonts w:eastAsia="Calibri"/>
          <w:b/>
          <w:caps/>
          <w:sz w:val="28"/>
          <w:szCs w:val="28"/>
        </w:rPr>
        <w:t>»</w:t>
      </w:r>
    </w:p>
    <w:p w:rsidR="008C1545" w:rsidRDefault="002E1C01">
      <w:pPr>
        <w:jc w:val="center"/>
        <w:rPr>
          <w:rFonts w:eastAsia="Calibri"/>
          <w:caps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для специальности СПО</w:t>
      </w:r>
    </w:p>
    <w:p w:rsidR="008C1545" w:rsidRDefault="002E1C01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23.02.07 Техническое обслуживание и ремонт автотранспортных средств</w:t>
      </w:r>
    </w:p>
    <w:p w:rsidR="008C1545" w:rsidRDefault="008C1545">
      <w:pPr>
        <w:rPr>
          <w:sz w:val="24"/>
          <w:szCs w:val="24"/>
        </w:rPr>
      </w:pPr>
    </w:p>
    <w:p w:rsidR="008C1545" w:rsidRDefault="008C1545">
      <w:pPr>
        <w:jc w:val="center"/>
        <w:rPr>
          <w:sz w:val="24"/>
          <w:szCs w:val="24"/>
        </w:rPr>
      </w:pPr>
    </w:p>
    <w:p w:rsidR="008C1545" w:rsidRDefault="008C1545">
      <w:pPr>
        <w:jc w:val="center"/>
        <w:rPr>
          <w:sz w:val="24"/>
          <w:szCs w:val="24"/>
        </w:rPr>
      </w:pPr>
    </w:p>
    <w:p w:rsidR="008C1545" w:rsidRDefault="008C1545">
      <w:pPr>
        <w:jc w:val="center"/>
        <w:rPr>
          <w:sz w:val="24"/>
          <w:szCs w:val="24"/>
        </w:rPr>
      </w:pPr>
    </w:p>
    <w:p w:rsidR="008C1545" w:rsidRDefault="008C1545">
      <w:pPr>
        <w:jc w:val="center"/>
        <w:rPr>
          <w:sz w:val="24"/>
          <w:szCs w:val="24"/>
        </w:rPr>
      </w:pPr>
    </w:p>
    <w:p w:rsidR="008C1545" w:rsidRDefault="008C1545">
      <w:pPr>
        <w:rPr>
          <w:sz w:val="24"/>
          <w:szCs w:val="24"/>
        </w:rPr>
      </w:pPr>
    </w:p>
    <w:p w:rsidR="008C1545" w:rsidRDefault="008C1545">
      <w:pPr>
        <w:rPr>
          <w:sz w:val="24"/>
          <w:szCs w:val="24"/>
        </w:rPr>
      </w:pPr>
    </w:p>
    <w:p w:rsidR="008C1545" w:rsidRDefault="008C1545">
      <w:pPr>
        <w:rPr>
          <w:sz w:val="24"/>
          <w:szCs w:val="24"/>
        </w:rPr>
      </w:pPr>
    </w:p>
    <w:p w:rsidR="008C1545" w:rsidRDefault="008C1545">
      <w:pPr>
        <w:rPr>
          <w:sz w:val="24"/>
          <w:szCs w:val="24"/>
        </w:rPr>
      </w:pPr>
    </w:p>
    <w:p w:rsidR="008C1545" w:rsidRDefault="008C1545">
      <w:pPr>
        <w:rPr>
          <w:sz w:val="24"/>
          <w:szCs w:val="24"/>
        </w:rPr>
      </w:pPr>
    </w:p>
    <w:p w:rsidR="008C1545" w:rsidRDefault="008C1545">
      <w:pPr>
        <w:rPr>
          <w:sz w:val="24"/>
          <w:szCs w:val="24"/>
        </w:rPr>
      </w:pPr>
    </w:p>
    <w:p w:rsidR="008C1545" w:rsidRDefault="008C1545">
      <w:pPr>
        <w:rPr>
          <w:sz w:val="24"/>
          <w:szCs w:val="24"/>
        </w:rPr>
      </w:pPr>
    </w:p>
    <w:p w:rsidR="008C1545" w:rsidRDefault="008C1545">
      <w:pPr>
        <w:rPr>
          <w:sz w:val="24"/>
          <w:szCs w:val="24"/>
        </w:rPr>
      </w:pPr>
    </w:p>
    <w:p w:rsidR="008C1545" w:rsidRDefault="008C1545">
      <w:pPr>
        <w:rPr>
          <w:sz w:val="24"/>
          <w:szCs w:val="24"/>
        </w:rPr>
      </w:pPr>
    </w:p>
    <w:p w:rsidR="008C1545" w:rsidRDefault="008C1545">
      <w:pPr>
        <w:rPr>
          <w:sz w:val="24"/>
          <w:szCs w:val="24"/>
        </w:rPr>
      </w:pPr>
    </w:p>
    <w:p w:rsidR="008C1545" w:rsidRDefault="008C1545">
      <w:pPr>
        <w:rPr>
          <w:sz w:val="24"/>
          <w:szCs w:val="24"/>
        </w:rPr>
      </w:pPr>
    </w:p>
    <w:p w:rsidR="008C1545" w:rsidRDefault="008C1545">
      <w:pPr>
        <w:rPr>
          <w:sz w:val="24"/>
          <w:szCs w:val="24"/>
        </w:rPr>
      </w:pPr>
    </w:p>
    <w:p w:rsidR="008C1545" w:rsidRDefault="008C1545">
      <w:pPr>
        <w:rPr>
          <w:sz w:val="24"/>
          <w:szCs w:val="24"/>
        </w:rPr>
      </w:pPr>
    </w:p>
    <w:p w:rsidR="008C1545" w:rsidRDefault="008C1545">
      <w:pPr>
        <w:jc w:val="center"/>
        <w:rPr>
          <w:sz w:val="24"/>
          <w:szCs w:val="24"/>
        </w:rPr>
      </w:pPr>
    </w:p>
    <w:p w:rsidR="008C1545" w:rsidRDefault="008C1545">
      <w:pPr>
        <w:jc w:val="center"/>
        <w:rPr>
          <w:sz w:val="24"/>
          <w:szCs w:val="24"/>
        </w:rPr>
      </w:pPr>
    </w:p>
    <w:p w:rsidR="008C1545" w:rsidRDefault="008C1545">
      <w:pPr>
        <w:jc w:val="center"/>
        <w:rPr>
          <w:sz w:val="24"/>
          <w:szCs w:val="24"/>
        </w:rPr>
      </w:pPr>
    </w:p>
    <w:p w:rsidR="008C1545" w:rsidRDefault="008C1545">
      <w:pPr>
        <w:jc w:val="center"/>
        <w:rPr>
          <w:sz w:val="24"/>
          <w:szCs w:val="24"/>
        </w:rPr>
      </w:pPr>
    </w:p>
    <w:p w:rsidR="008C1545" w:rsidRDefault="002E1C01">
      <w:pPr>
        <w:jc w:val="center"/>
        <w:rPr>
          <w:sz w:val="24"/>
          <w:szCs w:val="24"/>
        </w:rPr>
      </w:pPr>
      <w:r>
        <w:rPr>
          <w:sz w:val="24"/>
          <w:szCs w:val="24"/>
        </w:rPr>
        <w:t>2025</w:t>
      </w:r>
    </w:p>
    <w:p w:rsidR="008C1545" w:rsidRDefault="008C1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8C1545" w:rsidRDefault="008C1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8C1545" w:rsidRDefault="008C1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8C1545" w:rsidRDefault="008C1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8C1545" w:rsidRDefault="008C1545">
      <w:pPr>
        <w:spacing w:line="360" w:lineRule="auto"/>
        <w:rPr>
          <w:sz w:val="24"/>
          <w:szCs w:val="24"/>
        </w:rPr>
      </w:pPr>
    </w:p>
    <w:p w:rsidR="008C1545" w:rsidRDefault="008C1545">
      <w:pPr>
        <w:spacing w:line="360" w:lineRule="auto"/>
        <w:rPr>
          <w:sz w:val="24"/>
          <w:szCs w:val="24"/>
        </w:rPr>
      </w:pPr>
    </w:p>
    <w:p w:rsidR="008C1545" w:rsidRDefault="008C1545">
      <w:pPr>
        <w:spacing w:line="360" w:lineRule="auto"/>
        <w:rPr>
          <w:sz w:val="24"/>
          <w:szCs w:val="24"/>
        </w:rPr>
      </w:pPr>
    </w:p>
    <w:p w:rsidR="008C1545" w:rsidRDefault="002E1C0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Разработчик:</w:t>
      </w:r>
    </w:p>
    <w:p w:rsidR="008C1545" w:rsidRDefault="002E1C0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преподаватель   __________Ахмадуллин А. С.</w:t>
      </w:r>
    </w:p>
    <w:p w:rsidR="008C1545" w:rsidRDefault="008C1545">
      <w:pPr>
        <w:spacing w:line="360" w:lineRule="auto"/>
        <w:rPr>
          <w:sz w:val="24"/>
          <w:szCs w:val="24"/>
        </w:rPr>
      </w:pPr>
    </w:p>
    <w:p w:rsidR="008C1545" w:rsidRDefault="008C1545">
      <w:pPr>
        <w:spacing w:line="360" w:lineRule="auto"/>
        <w:rPr>
          <w:sz w:val="24"/>
          <w:szCs w:val="24"/>
        </w:rPr>
      </w:pPr>
    </w:p>
    <w:p w:rsidR="008C1545" w:rsidRDefault="008C1545">
      <w:pPr>
        <w:spacing w:line="360" w:lineRule="auto"/>
        <w:rPr>
          <w:sz w:val="24"/>
          <w:szCs w:val="24"/>
        </w:rPr>
      </w:pPr>
    </w:p>
    <w:p w:rsidR="008C1545" w:rsidRDefault="008C1545">
      <w:pPr>
        <w:spacing w:line="360" w:lineRule="auto"/>
        <w:rPr>
          <w:sz w:val="24"/>
          <w:szCs w:val="24"/>
        </w:rPr>
      </w:pPr>
    </w:p>
    <w:p w:rsidR="008C1545" w:rsidRDefault="008C1545">
      <w:pPr>
        <w:spacing w:line="360" w:lineRule="auto"/>
        <w:rPr>
          <w:sz w:val="24"/>
          <w:szCs w:val="24"/>
        </w:rPr>
      </w:pPr>
    </w:p>
    <w:p w:rsidR="008C1545" w:rsidRDefault="008C1545">
      <w:pPr>
        <w:spacing w:line="360" w:lineRule="auto"/>
        <w:rPr>
          <w:sz w:val="24"/>
          <w:szCs w:val="24"/>
        </w:rPr>
      </w:pPr>
    </w:p>
    <w:tbl>
      <w:tblPr>
        <w:tblW w:w="8028" w:type="dxa"/>
        <w:tblLayout w:type="fixed"/>
        <w:tblLook w:val="04A0" w:firstRow="1" w:lastRow="0" w:firstColumn="1" w:lastColumn="0" w:noHBand="0" w:noVBand="1"/>
      </w:tblPr>
      <w:tblGrid>
        <w:gridCol w:w="8028"/>
      </w:tblGrid>
      <w:tr w:rsidR="008C1545">
        <w:tc>
          <w:tcPr>
            <w:tcW w:w="8028" w:type="dxa"/>
          </w:tcPr>
          <w:p w:rsidR="008C1545" w:rsidRDefault="008C15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2E1C0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Рассмотрено педагогическим советом ГАПОУ «Арский агропромышленный профессиональный колледж»</w:t>
      </w:r>
    </w:p>
    <w:p w:rsidR="008C1545" w:rsidRDefault="002E1C0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Заклю</w:t>
      </w:r>
      <w:r w:rsidR="00986DF8">
        <w:rPr>
          <w:sz w:val="24"/>
          <w:szCs w:val="24"/>
        </w:rPr>
        <w:t>чение педагогического совета №1 от 29</w:t>
      </w:r>
      <w:r w:rsidR="00ED0F18">
        <w:rPr>
          <w:sz w:val="24"/>
          <w:szCs w:val="24"/>
        </w:rPr>
        <w:t>.08.</w:t>
      </w:r>
      <w:bookmarkStart w:id="0" w:name="_GoBack"/>
      <w:bookmarkEnd w:id="0"/>
      <w:r>
        <w:rPr>
          <w:sz w:val="24"/>
          <w:szCs w:val="24"/>
        </w:rPr>
        <w:t xml:space="preserve"> 2025 года</w:t>
      </w:r>
    </w:p>
    <w:p w:rsidR="008C1545" w:rsidRDefault="008C154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4"/>
          <w:szCs w:val="24"/>
        </w:rPr>
      </w:pPr>
    </w:p>
    <w:p w:rsidR="008C1545" w:rsidRDefault="008C15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eastAsia="Calibri"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2E1C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ОЦЕНОЧНЫЕ СРЕДСТВА ПО ДИСЦИПЛИНЕ </w:t>
      </w:r>
    </w:p>
    <w:p w:rsidR="008C1545" w:rsidRDefault="002E1C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 08 ГЕОГРАФИЯ</w:t>
      </w: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2E1C01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 w:rsidR="008C1545" w:rsidRDefault="002E1C0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8C1545" w:rsidRDefault="002E1C0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2. Показатели оценки результатов освоения дисциплины, формы и методы контроля и оценки</w:t>
      </w:r>
    </w:p>
    <w:p w:rsidR="008C1545" w:rsidRDefault="002E1C0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 Оценочные материалы</w:t>
      </w:r>
    </w:p>
    <w:p w:rsidR="008C1545" w:rsidRDefault="002E1C0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3.1 Текущий контроль</w:t>
      </w:r>
    </w:p>
    <w:p w:rsidR="008C1545" w:rsidRDefault="002E1C01">
      <w:pPr>
        <w:spacing w:line="36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3.2 Промежуточная аттестация</w:t>
      </w:r>
    </w:p>
    <w:p w:rsidR="008C1545" w:rsidRDefault="008C1545">
      <w:pPr>
        <w:jc w:val="center"/>
        <w:rPr>
          <w:b/>
          <w:sz w:val="24"/>
          <w:szCs w:val="24"/>
        </w:rPr>
      </w:pPr>
    </w:p>
    <w:p w:rsidR="008C1545" w:rsidRDefault="002E1C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Общие положения</w:t>
      </w:r>
    </w:p>
    <w:p w:rsidR="008C1545" w:rsidRDefault="002E1C01">
      <w:pPr>
        <w:widowControl/>
        <w:ind w:firstLine="708"/>
        <w:jc w:val="both"/>
        <w:rPr>
          <w:rFonts w:eastAsia="TimesNewRomanPSMT"/>
          <w:sz w:val="24"/>
          <w:szCs w:val="24"/>
        </w:rPr>
      </w:pPr>
      <w:r>
        <w:rPr>
          <w:sz w:val="24"/>
          <w:szCs w:val="24"/>
        </w:rPr>
        <w:t xml:space="preserve">Оценочные материалы (ОМ) </w:t>
      </w:r>
      <w:r>
        <w:rPr>
          <w:rFonts w:eastAsia="TimesNewRomanPSMT"/>
          <w:sz w:val="24"/>
          <w:szCs w:val="24"/>
        </w:rPr>
        <w:t>предназначены для контроля и оценки образовательных достижений обучающихся, освоивших программу учебной дисциплины География.</w:t>
      </w:r>
    </w:p>
    <w:p w:rsidR="008C1545" w:rsidRDefault="002E1C01">
      <w:pPr>
        <w:widowControl/>
        <w:ind w:firstLine="720"/>
        <w:jc w:val="both"/>
        <w:rPr>
          <w:rFonts w:eastAsia="TimesNewRomanPSMT"/>
          <w:sz w:val="24"/>
          <w:szCs w:val="24"/>
        </w:rPr>
      </w:pPr>
      <w:r>
        <w:rPr>
          <w:rFonts w:eastAsia="TimesNewRomanPSMT"/>
          <w:sz w:val="24"/>
          <w:szCs w:val="24"/>
        </w:rPr>
        <w:t>ОМ включают контрольные материалы для проведения текущего контроля и промежуточной аттестации в форме</w:t>
      </w:r>
      <w:r>
        <w:rPr>
          <w:rStyle w:val="a4"/>
          <w:rFonts w:eastAsia="TimesNewRomanPSMT"/>
          <w:sz w:val="24"/>
          <w:szCs w:val="24"/>
        </w:rPr>
        <w:footnoteReference w:id="1"/>
      </w:r>
      <w:r>
        <w:rPr>
          <w:rFonts w:eastAsia="TimesNewRomanPSMT"/>
          <w:sz w:val="24"/>
          <w:szCs w:val="24"/>
        </w:rPr>
        <w:t xml:space="preserve"> тестового контроля, дифференцированного зачета.</w:t>
      </w:r>
    </w:p>
    <w:p w:rsidR="008C1545" w:rsidRDefault="002E1C01">
      <w:pPr>
        <w:ind w:firstLine="700"/>
        <w:jc w:val="both"/>
        <w:rPr>
          <w:rFonts w:cs="Calibri"/>
          <w:color w:val="000000"/>
          <w:sz w:val="24"/>
          <w:szCs w:val="24"/>
          <w:lang w:eastAsia="en-US"/>
        </w:rPr>
      </w:pPr>
      <w:r>
        <w:rPr>
          <w:rFonts w:eastAsia="TimesNewRomanPSMT"/>
          <w:sz w:val="24"/>
          <w:szCs w:val="24"/>
        </w:rPr>
        <w:t xml:space="preserve">ОМ </w:t>
      </w:r>
      <w:proofErr w:type="gramStart"/>
      <w:r>
        <w:rPr>
          <w:rFonts w:cs="Calibri"/>
          <w:color w:val="000000"/>
          <w:sz w:val="24"/>
          <w:szCs w:val="24"/>
          <w:lang w:eastAsia="en-US"/>
        </w:rPr>
        <w:t>разработана</w:t>
      </w:r>
      <w:proofErr w:type="gramEnd"/>
      <w:r>
        <w:rPr>
          <w:rFonts w:cs="Calibri"/>
          <w:color w:val="000000"/>
          <w:sz w:val="24"/>
          <w:szCs w:val="24"/>
          <w:lang w:eastAsia="en-US"/>
        </w:rPr>
        <w:t xml:space="preserve"> на основе: федерального государственного образовательного стандарта среднего общего образования (далее – ФГОС СОО); </w:t>
      </w:r>
    </w:p>
    <w:p w:rsidR="008C1545" w:rsidRDefault="002E1C01">
      <w:pPr>
        <w:widowControl/>
        <w:ind w:firstLine="700"/>
        <w:jc w:val="both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примерной основной образовательной программы среднего общего образования (далее – ПООП СОО);</w:t>
      </w:r>
    </w:p>
    <w:p w:rsidR="008C1545" w:rsidRDefault="002E1C01">
      <w:pPr>
        <w:widowControl/>
        <w:ind w:firstLine="700"/>
        <w:jc w:val="both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 xml:space="preserve">примерной рабочей программы общеобразовательной учебной дисциплины «География» для профессиональных образовательных организаций </w:t>
      </w:r>
    </w:p>
    <w:p w:rsidR="008C1545" w:rsidRDefault="002E1C01">
      <w:pPr>
        <w:widowControl/>
        <w:ind w:firstLine="700"/>
        <w:jc w:val="both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 xml:space="preserve">учебного плана по специальности </w:t>
      </w:r>
      <w:r>
        <w:rPr>
          <w:rFonts w:eastAsia="Calibri"/>
          <w:color w:val="000000"/>
          <w:sz w:val="24"/>
          <w:szCs w:val="24"/>
          <w:lang w:eastAsia="en-US"/>
        </w:rPr>
        <w:t>23.02.07 Техническое обслуживание и ремонт автотранспортных средств</w:t>
      </w:r>
    </w:p>
    <w:p w:rsidR="008C1545" w:rsidRDefault="008C1545">
      <w:pPr>
        <w:widowControl/>
        <w:ind w:firstLine="700"/>
        <w:jc w:val="both"/>
        <w:rPr>
          <w:rFonts w:cs="Calibri"/>
          <w:color w:val="000000"/>
          <w:sz w:val="24"/>
          <w:szCs w:val="24"/>
          <w:lang w:eastAsia="en-US"/>
        </w:rPr>
      </w:pPr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 xml:space="preserve">1.2. Цели и планируемые результаты освоения дисциплины 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rFonts w:eastAsia="SimSun"/>
          <w:sz w:val="24"/>
          <w:szCs w:val="24"/>
          <w:lang w:eastAsia="en-US"/>
        </w:rPr>
        <w:t>геоэкологических</w:t>
      </w:r>
      <w:proofErr w:type="spellEnd"/>
      <w:r>
        <w:rPr>
          <w:rFonts w:eastAsia="SimSun"/>
          <w:sz w:val="24"/>
          <w:szCs w:val="24"/>
          <w:lang w:eastAsia="en-US"/>
        </w:rPr>
        <w:t xml:space="preserve"> процессов и явлений; </w:t>
      </w:r>
      <w:proofErr w:type="gramStart"/>
      <w:r>
        <w:rPr>
          <w:rFonts w:eastAsia="SimSun"/>
          <w:sz w:val="24"/>
          <w:szCs w:val="24"/>
          <w:lang w:eastAsia="en-US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  <w:proofErr w:type="gramEnd"/>
      <w:r>
        <w:rPr>
          <w:rFonts w:eastAsia="SimSun"/>
          <w:sz w:val="24"/>
          <w:szCs w:val="24"/>
          <w:lang w:eastAsia="en-US"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>
        <w:rPr>
          <w:rFonts w:eastAsia="SimSun"/>
          <w:sz w:val="24"/>
          <w:szCs w:val="24"/>
          <w:lang w:eastAsia="en-US"/>
        </w:rPr>
        <w:t>интернет-ресурсы</w:t>
      </w:r>
      <w:proofErr w:type="spellEnd"/>
      <w:r>
        <w:rPr>
          <w:rFonts w:eastAsia="SimSun"/>
          <w:sz w:val="24"/>
          <w:szCs w:val="24"/>
          <w:lang w:eastAsia="en-US"/>
        </w:rPr>
        <w:t xml:space="preserve"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8C1545" w:rsidRDefault="008C1545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>1.2.2. Планируемые результаты освоения общеобразовательной программы</w:t>
      </w:r>
    </w:p>
    <w:p w:rsidR="008C1545" w:rsidRDefault="002E1C01">
      <w:pPr>
        <w:numPr>
          <w:ilvl w:val="8"/>
          <w:numId w:val="1"/>
        </w:numPr>
        <w:spacing w:line="100" w:lineRule="atLeast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Освоение содержания учебной дисциплины «География» обеспечивает достижение студентами следующих результатов: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ab/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ab/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  <w:proofErr w:type="spellStart"/>
      <w:r>
        <w:rPr>
          <w:rFonts w:eastAsia="SimSun"/>
          <w:b/>
          <w:bCs/>
          <w:sz w:val="24"/>
          <w:szCs w:val="24"/>
          <w:lang w:eastAsia="en-US"/>
        </w:rPr>
        <w:t>метапредметных</w:t>
      </w:r>
      <w:proofErr w:type="spellEnd"/>
      <w:r>
        <w:rPr>
          <w:rFonts w:eastAsia="SimSun"/>
          <w:b/>
          <w:bCs/>
          <w:sz w:val="24"/>
          <w:szCs w:val="24"/>
          <w:lang w:eastAsia="en-US"/>
        </w:rPr>
        <w:t>: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>
        <w:rPr>
          <w:rFonts w:eastAsia="SimSun"/>
          <w:b/>
          <w:bCs/>
          <w:sz w:val="24"/>
          <w:szCs w:val="24"/>
          <w:lang w:eastAsia="en-US"/>
        </w:rPr>
        <w:t xml:space="preserve"> </w:t>
      </w:r>
      <w:r>
        <w:rPr>
          <w:rFonts w:eastAsia="SimSun"/>
          <w:bCs/>
          <w:sz w:val="24"/>
          <w:szCs w:val="24"/>
          <w:u w:val="single"/>
          <w:lang w:eastAsia="en-US"/>
        </w:rPr>
        <w:t>универсальные учебные познавательные действия: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lastRenderedPageBreak/>
        <w:t>а</w:t>
      </w:r>
      <w:proofErr w:type="gramStart"/>
      <w:r>
        <w:rPr>
          <w:rFonts w:eastAsia="SimSun"/>
          <w:bCs/>
          <w:sz w:val="24"/>
          <w:szCs w:val="24"/>
          <w:lang w:eastAsia="en-US"/>
        </w:rPr>
        <w:t>)б</w:t>
      </w:r>
      <w:proofErr w:type="gramEnd"/>
      <w:r>
        <w:rPr>
          <w:rFonts w:eastAsia="SimSun"/>
          <w:bCs/>
          <w:sz w:val="24"/>
          <w:szCs w:val="24"/>
          <w:lang w:eastAsia="en-US"/>
        </w:rPr>
        <w:t>азовые логические действия: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самостоятельно формулировать и актуализировать проблему, рассматривать ее всесторонне;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устанавливать существенный признак или основания для сравнения, классификации и обобщения;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определять цели деятельности, задавать параметры и критерии их достижения;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выявлять закономерности и противоречия в рассматриваемых явлениях;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развивать креативное мышление при решении жизненных проблем;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 xml:space="preserve">б) </w:t>
      </w:r>
      <w:r>
        <w:rPr>
          <w:rFonts w:eastAsia="SimSun"/>
          <w:bCs/>
          <w:sz w:val="24"/>
          <w:szCs w:val="24"/>
          <w:lang w:eastAsia="en-US"/>
        </w:rPr>
        <w:tab/>
        <w:t>базовые исследовательские действия: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владеть навыками учебно-исследовательской и проектной деятельности, навыками разрешения проблем;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формирование научного типа мышления, владение научной терминологией, ключевыми понятиями и методами;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давать оценку новым ситуациям, оценивать приобретенный опыт;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разрабатывать план решения проблемы с учетом анализа имеющихся материальных и нематериальных ресурсов;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 xml:space="preserve">осуществлять целенаправленный поиск переноса средств и способов действия </w:t>
      </w:r>
      <w:proofErr w:type="gramStart"/>
      <w:r>
        <w:rPr>
          <w:rFonts w:eastAsia="SimSun"/>
          <w:bCs/>
          <w:sz w:val="24"/>
          <w:szCs w:val="24"/>
          <w:lang w:eastAsia="en-US"/>
        </w:rPr>
        <w:t>в</w:t>
      </w:r>
      <w:proofErr w:type="gramEnd"/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профессиональную среду;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 xml:space="preserve">в) </w:t>
      </w:r>
      <w:r>
        <w:rPr>
          <w:rFonts w:eastAsia="SimSun"/>
          <w:bCs/>
          <w:sz w:val="24"/>
          <w:szCs w:val="24"/>
          <w:lang w:eastAsia="en-US"/>
        </w:rPr>
        <w:tab/>
        <w:t>работа с информацией: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оценивать достоверность, легитимность информации, ее соответствие правовым и морально-этическим нормам;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владеть навыками распознавания и защиты информации, информационной безопасности личности.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>
        <w:rPr>
          <w:rFonts w:eastAsia="SimSun"/>
          <w:b/>
          <w:bCs/>
          <w:sz w:val="24"/>
          <w:szCs w:val="24"/>
          <w:lang w:eastAsia="en-US"/>
        </w:rPr>
        <w:t xml:space="preserve"> </w:t>
      </w:r>
      <w:r>
        <w:rPr>
          <w:rFonts w:eastAsia="SimSun"/>
          <w:bCs/>
          <w:sz w:val="24"/>
          <w:szCs w:val="24"/>
          <w:u w:val="single"/>
          <w:lang w:eastAsia="en-US"/>
        </w:rPr>
        <w:t>универсальные коммуникативные действия: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а) общение: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lastRenderedPageBreak/>
        <w:t>осуществлять коммуникации во всех сферах жизни;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владеть различными способами общения и взаимодействия;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аргументированно вести диалог, уметь смягчать конфликтные ситуации;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развернуто и логично излагать свою точку зрения с использованием языковых средств;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 xml:space="preserve">б) </w:t>
      </w:r>
      <w:r>
        <w:rPr>
          <w:rFonts w:eastAsia="SimSun"/>
          <w:bCs/>
          <w:sz w:val="24"/>
          <w:szCs w:val="24"/>
          <w:lang w:eastAsia="en-US"/>
        </w:rPr>
        <w:tab/>
        <w:t>совместная деятельность: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понимать и использовать преимущества командной и индивидуальной работы;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выбирать тематику и методы совместных действий с учетом общих интересов и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возможностей каждого члена коллектива;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u w:val="single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ab/>
      </w:r>
      <w:r>
        <w:rPr>
          <w:rFonts w:eastAsia="SimSun"/>
          <w:bCs/>
          <w:sz w:val="24"/>
          <w:szCs w:val="24"/>
          <w:u w:val="single"/>
          <w:lang w:eastAsia="en-US"/>
        </w:rPr>
        <w:t>универсальные регулятивные действия: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а) самоорганизация: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давать оценку новым ситуациям;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расширять рамки учебного предмета на основе личных предпочтений;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делать осознанный выбор, аргументировать его, брать ответственность за решение;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оценивать приобретенный опыт;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б) самоконтроль: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использовать приемы рефлексии для оценки ситуации, выбора верного решения;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уметь оценивать риски и своевременно принимать решения по их снижению;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 xml:space="preserve">в) эмоциональный интеллект, предполагающий </w:t>
      </w:r>
      <w:proofErr w:type="gramStart"/>
      <w:r>
        <w:rPr>
          <w:rFonts w:eastAsia="SimSun"/>
          <w:bCs/>
          <w:sz w:val="24"/>
          <w:szCs w:val="24"/>
          <w:lang w:eastAsia="en-US"/>
        </w:rPr>
        <w:t>сформированное</w:t>
      </w:r>
      <w:proofErr w:type="gramEnd"/>
      <w:r>
        <w:rPr>
          <w:rFonts w:eastAsia="SimSun"/>
          <w:bCs/>
          <w:sz w:val="24"/>
          <w:szCs w:val="24"/>
          <w:lang w:eastAsia="en-US"/>
        </w:rPr>
        <w:t>^: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proofErr w:type="spellStart"/>
      <w:r>
        <w:rPr>
          <w:rFonts w:eastAsia="SimSun"/>
          <w:bCs/>
          <w:sz w:val="24"/>
          <w:szCs w:val="24"/>
          <w:lang w:eastAsia="en-US"/>
        </w:rPr>
        <w:t>эмпатии</w:t>
      </w:r>
      <w:proofErr w:type="spellEnd"/>
      <w:r>
        <w:rPr>
          <w:rFonts w:eastAsia="SimSun"/>
          <w:bCs/>
          <w:sz w:val="24"/>
          <w:szCs w:val="24"/>
          <w:lang w:eastAsia="en-US"/>
        </w:rPr>
        <w:t xml:space="preserve">, включающей способность понимать эмоциональное состояние других, учитывать его при осуществлении коммуникации, способность к сочувствию и </w:t>
      </w:r>
      <w:r>
        <w:rPr>
          <w:rFonts w:eastAsia="SimSun"/>
          <w:bCs/>
          <w:sz w:val="24"/>
          <w:szCs w:val="24"/>
          <w:lang w:eastAsia="en-US"/>
        </w:rPr>
        <w:lastRenderedPageBreak/>
        <w:t>сопереживанию;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г) принятие себя и других людей: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принимать себя, понимая свои недостатки и достоинства;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принимать мотивы и аргументы других людей при анализе результатов деятельности;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признавать свое право и право других людей на ошибки;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bCs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>развивать способность понимать мир с позиции другого человека.</w:t>
      </w:r>
    </w:p>
    <w:p w:rsidR="008C1545" w:rsidRDefault="002E1C01">
      <w:pPr>
        <w:spacing w:line="100" w:lineRule="atLeast"/>
        <w:ind w:right="-143"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bCs/>
          <w:sz w:val="24"/>
          <w:szCs w:val="24"/>
          <w:lang w:eastAsia="en-US"/>
        </w:rPr>
        <w:tab/>
      </w:r>
      <w:r>
        <w:rPr>
          <w:rFonts w:eastAsia="SimSun"/>
          <w:sz w:val="24"/>
          <w:szCs w:val="24"/>
          <w:lang w:eastAsia="en-US"/>
        </w:rPr>
        <w:t xml:space="preserve">• </w:t>
      </w:r>
      <w:r>
        <w:rPr>
          <w:rFonts w:eastAsia="SimSun"/>
          <w:b/>
          <w:bCs/>
          <w:iCs/>
          <w:sz w:val="24"/>
          <w:szCs w:val="24"/>
          <w:lang w:eastAsia="en-US"/>
        </w:rPr>
        <w:t>предметных</w:t>
      </w:r>
      <w:r>
        <w:rPr>
          <w:rFonts w:eastAsia="SimSun"/>
          <w:b/>
          <w:bCs/>
          <w:sz w:val="24"/>
          <w:szCs w:val="24"/>
          <w:lang w:eastAsia="en-US"/>
        </w:rPr>
        <w:t>: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proofErr w:type="gramStart"/>
      <w:r>
        <w:rPr>
          <w:rFonts w:eastAsia="SimSun"/>
          <w:sz w:val="24"/>
          <w:szCs w:val="24"/>
          <w:lang w:eastAsia="en-US"/>
        </w:rPr>
        <w:t>1)</w:t>
      </w:r>
      <w:r>
        <w:rPr>
          <w:rFonts w:eastAsia="SimSun"/>
          <w:sz w:val="24"/>
          <w:szCs w:val="24"/>
          <w:lang w:eastAsia="en-US"/>
        </w:rPr>
        <w:tab/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  <w:proofErr w:type="gramEnd"/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>2)</w:t>
      </w:r>
      <w:r>
        <w:rPr>
          <w:rFonts w:eastAsia="SimSun"/>
          <w:sz w:val="24"/>
          <w:szCs w:val="24"/>
          <w:lang w:eastAsia="en-US"/>
        </w:rPr>
        <w:tab/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proofErr w:type="gramStart"/>
      <w:r>
        <w:rPr>
          <w:rFonts w:eastAsia="SimSun"/>
          <w:sz w:val="24"/>
          <w:szCs w:val="24"/>
          <w:lang w:eastAsia="en-US"/>
        </w:rPr>
        <w:t>3)</w:t>
      </w:r>
      <w:r>
        <w:rPr>
          <w:rFonts w:eastAsia="SimSun"/>
          <w:sz w:val="24"/>
          <w:szCs w:val="24"/>
          <w:lang w:eastAsia="en-US"/>
        </w:rPr>
        <w:tab/>
      </w:r>
      <w:proofErr w:type="spellStart"/>
      <w:r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>
        <w:rPr>
          <w:rFonts w:eastAsia="SimSun"/>
          <w:sz w:val="24"/>
          <w:szCs w:val="24"/>
          <w:lang w:eastAsia="en-US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</w:r>
      <w:proofErr w:type="gramEnd"/>
      <w:r>
        <w:rPr>
          <w:rFonts w:eastAsia="SimSun"/>
          <w:sz w:val="24"/>
          <w:szCs w:val="24"/>
          <w:lang w:eastAsia="en-US"/>
        </w:rPr>
        <w:t xml:space="preserve"> устанавливать взаимосвязи между социально-экономическими и </w:t>
      </w:r>
      <w:proofErr w:type="spellStart"/>
      <w:r>
        <w:rPr>
          <w:rFonts w:eastAsia="SimSun"/>
          <w:sz w:val="24"/>
          <w:szCs w:val="24"/>
          <w:lang w:eastAsia="en-US"/>
        </w:rPr>
        <w:t>геоэкологическими</w:t>
      </w:r>
      <w:proofErr w:type="spellEnd"/>
      <w:r>
        <w:rPr>
          <w:rFonts w:eastAsia="SimSun"/>
          <w:sz w:val="24"/>
          <w:szCs w:val="24"/>
          <w:lang w:eastAsia="en-US"/>
        </w:rPr>
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>на основе использования географических знаний;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>4)</w:t>
      </w:r>
      <w:r>
        <w:rPr>
          <w:rFonts w:eastAsia="SimSun"/>
          <w:sz w:val="24"/>
          <w:szCs w:val="24"/>
          <w:lang w:eastAsia="en-US"/>
        </w:rPr>
        <w:tab/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>5)</w:t>
      </w:r>
      <w:r>
        <w:rPr>
          <w:rFonts w:eastAsia="SimSun"/>
          <w:sz w:val="24"/>
          <w:szCs w:val="24"/>
          <w:lang w:eastAsia="en-US"/>
        </w:rPr>
        <w:tab/>
      </w:r>
      <w:proofErr w:type="spellStart"/>
      <w:r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>
        <w:rPr>
          <w:rFonts w:eastAsia="SimSun"/>
          <w:sz w:val="24"/>
          <w:szCs w:val="24"/>
          <w:lang w:eastAsia="en-US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>6)</w:t>
      </w:r>
      <w:r>
        <w:rPr>
          <w:rFonts w:eastAsia="SimSun"/>
          <w:sz w:val="24"/>
          <w:szCs w:val="24"/>
          <w:lang w:eastAsia="en-US"/>
        </w:rPr>
        <w:tab/>
      </w:r>
      <w:proofErr w:type="spellStart"/>
      <w:r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>
        <w:rPr>
          <w:rFonts w:eastAsia="SimSun"/>
          <w:sz w:val="24"/>
          <w:szCs w:val="24"/>
          <w:lang w:eastAsia="en-US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</w:t>
      </w:r>
      <w:r>
        <w:rPr>
          <w:rFonts w:eastAsia="SimSun"/>
          <w:sz w:val="24"/>
          <w:szCs w:val="24"/>
          <w:lang w:eastAsia="en-US"/>
        </w:rPr>
        <w:lastRenderedPageBreak/>
        <w:t>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>7)</w:t>
      </w:r>
      <w:r>
        <w:rPr>
          <w:rFonts w:eastAsia="SimSun"/>
          <w:sz w:val="24"/>
          <w:szCs w:val="24"/>
          <w:lang w:eastAsia="en-US"/>
        </w:rPr>
        <w:tab/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>8)</w:t>
      </w:r>
      <w:r>
        <w:rPr>
          <w:rFonts w:eastAsia="SimSun"/>
          <w:sz w:val="24"/>
          <w:szCs w:val="24"/>
          <w:lang w:eastAsia="en-US"/>
        </w:rPr>
        <w:tab/>
      </w:r>
      <w:proofErr w:type="spellStart"/>
      <w:r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>
        <w:rPr>
          <w:rFonts w:eastAsia="SimSun"/>
          <w:sz w:val="24"/>
          <w:szCs w:val="24"/>
          <w:lang w:eastAsia="en-US"/>
        </w:rPr>
        <w:t xml:space="preserve"> умений применять географические знания для объяснения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>разнообразных явлений и процессов:</w:t>
      </w:r>
      <w:r>
        <w:rPr>
          <w:rFonts w:eastAsia="SimSun"/>
          <w:sz w:val="24"/>
          <w:szCs w:val="24"/>
          <w:lang w:eastAsia="en-US"/>
        </w:rPr>
        <w:tab/>
        <w:t xml:space="preserve">объяснять </w:t>
      </w:r>
      <w:proofErr w:type="gramStart"/>
      <w:r>
        <w:rPr>
          <w:rFonts w:eastAsia="SimSun"/>
          <w:sz w:val="24"/>
          <w:szCs w:val="24"/>
          <w:lang w:eastAsia="en-US"/>
        </w:rPr>
        <w:t>изученные</w:t>
      </w:r>
      <w:proofErr w:type="gramEnd"/>
      <w:r>
        <w:rPr>
          <w:rFonts w:eastAsia="SimSun"/>
          <w:sz w:val="24"/>
          <w:szCs w:val="24"/>
          <w:lang w:eastAsia="en-US"/>
        </w:rPr>
        <w:t xml:space="preserve"> социально-экономические и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proofErr w:type="spellStart"/>
      <w:r>
        <w:rPr>
          <w:rFonts w:eastAsia="SimSun"/>
          <w:sz w:val="24"/>
          <w:szCs w:val="24"/>
          <w:lang w:eastAsia="en-US"/>
        </w:rPr>
        <w:t>геоэкологические</w:t>
      </w:r>
      <w:proofErr w:type="spellEnd"/>
      <w:r>
        <w:rPr>
          <w:rFonts w:eastAsia="SimSun"/>
          <w:sz w:val="24"/>
          <w:szCs w:val="24"/>
          <w:lang w:eastAsia="en-US"/>
        </w:rPr>
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>9)</w:t>
      </w:r>
      <w:r>
        <w:rPr>
          <w:rFonts w:eastAsia="SimSun"/>
          <w:sz w:val="24"/>
          <w:szCs w:val="24"/>
          <w:lang w:eastAsia="en-US"/>
        </w:rPr>
        <w:tab/>
      </w:r>
      <w:proofErr w:type="spellStart"/>
      <w:r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>
        <w:rPr>
          <w:rFonts w:eastAsia="SimSun"/>
          <w:sz w:val="24"/>
          <w:szCs w:val="24"/>
          <w:lang w:eastAsia="en-US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 xml:space="preserve">важнейших социально-экономических и </w:t>
      </w:r>
      <w:proofErr w:type="spellStart"/>
      <w:r>
        <w:rPr>
          <w:rFonts w:eastAsia="SimSun"/>
          <w:sz w:val="24"/>
          <w:szCs w:val="24"/>
          <w:lang w:eastAsia="en-US"/>
        </w:rPr>
        <w:t>геоэкологических</w:t>
      </w:r>
      <w:proofErr w:type="spellEnd"/>
      <w:r>
        <w:rPr>
          <w:rFonts w:eastAsia="SimSun"/>
          <w:sz w:val="24"/>
          <w:szCs w:val="24"/>
          <w:lang w:eastAsia="en-US"/>
        </w:rPr>
        <w:t xml:space="preserve"> процессов; оценивать изученные социально-экономические и </w:t>
      </w:r>
      <w:proofErr w:type="spellStart"/>
      <w:r>
        <w:rPr>
          <w:rFonts w:eastAsia="SimSun"/>
          <w:sz w:val="24"/>
          <w:szCs w:val="24"/>
          <w:lang w:eastAsia="en-US"/>
        </w:rPr>
        <w:t>геоэкологические</w:t>
      </w:r>
      <w:proofErr w:type="spellEnd"/>
      <w:r>
        <w:rPr>
          <w:rFonts w:eastAsia="SimSun"/>
          <w:sz w:val="24"/>
          <w:szCs w:val="24"/>
          <w:lang w:eastAsia="en-US"/>
        </w:rPr>
        <w:t xml:space="preserve"> процессы и явления;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>10)</w:t>
      </w:r>
      <w:r>
        <w:rPr>
          <w:rFonts w:eastAsia="SimSun"/>
          <w:sz w:val="24"/>
          <w:szCs w:val="24"/>
          <w:lang w:eastAsia="en-US"/>
        </w:rPr>
        <w:tab/>
      </w:r>
      <w:proofErr w:type="spellStart"/>
      <w:r>
        <w:rPr>
          <w:rFonts w:eastAsia="SimSun"/>
          <w:sz w:val="24"/>
          <w:szCs w:val="24"/>
          <w:lang w:eastAsia="en-US"/>
        </w:rPr>
        <w:t>сформированность</w:t>
      </w:r>
      <w:proofErr w:type="spellEnd"/>
      <w:r>
        <w:rPr>
          <w:rFonts w:eastAsia="SimSun"/>
          <w:sz w:val="24"/>
          <w:szCs w:val="24"/>
          <w:lang w:eastAsia="en-US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</w:r>
      <w:r>
        <w:rPr>
          <w:rFonts w:eastAsia="SimSun"/>
          <w:sz w:val="24"/>
          <w:szCs w:val="24"/>
          <w:lang w:eastAsia="en-US"/>
        </w:rPr>
        <w:tab/>
        <w:t>описывать</w:t>
      </w:r>
    </w:p>
    <w:p w:rsidR="008C1545" w:rsidRDefault="002E1C01">
      <w:pPr>
        <w:spacing w:line="100" w:lineRule="atLeast"/>
        <w:ind w:firstLine="708"/>
        <w:jc w:val="both"/>
        <w:rPr>
          <w:rFonts w:eastAsia="SimSun"/>
          <w:sz w:val="24"/>
          <w:szCs w:val="24"/>
          <w:lang w:eastAsia="en-US"/>
        </w:rPr>
      </w:pPr>
      <w:r>
        <w:rPr>
          <w:rFonts w:eastAsia="SimSun"/>
          <w:sz w:val="24"/>
          <w:szCs w:val="24"/>
          <w:lang w:eastAsia="en-US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:rsidR="008C1545" w:rsidRDefault="008C1545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</w:p>
    <w:p w:rsidR="008C1545" w:rsidRDefault="008C1545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</w:p>
    <w:p w:rsidR="008C1545" w:rsidRDefault="002E1C01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  <w:r>
        <w:rPr>
          <w:rFonts w:eastAsia="SimSun"/>
          <w:b/>
          <w:bCs/>
          <w:sz w:val="24"/>
          <w:szCs w:val="24"/>
          <w:lang w:eastAsia="en-US"/>
        </w:rPr>
        <w:t xml:space="preserve">В результате освоения дисциплины студент должен обладать </w:t>
      </w:r>
      <w:proofErr w:type="gramStart"/>
      <w:r>
        <w:rPr>
          <w:rFonts w:eastAsia="SimSun"/>
          <w:b/>
          <w:bCs/>
          <w:sz w:val="24"/>
          <w:szCs w:val="24"/>
          <w:lang w:eastAsia="en-US"/>
        </w:rPr>
        <w:t>общими</w:t>
      </w:r>
      <w:proofErr w:type="gramEnd"/>
    </w:p>
    <w:p w:rsidR="008C1545" w:rsidRDefault="002E1C01">
      <w:pPr>
        <w:spacing w:line="100" w:lineRule="atLeast"/>
        <w:ind w:firstLine="708"/>
        <w:jc w:val="both"/>
        <w:rPr>
          <w:rFonts w:eastAsia="SimSun"/>
          <w:b/>
          <w:bCs/>
          <w:sz w:val="24"/>
          <w:szCs w:val="24"/>
          <w:lang w:eastAsia="en-US"/>
        </w:rPr>
      </w:pPr>
      <w:r>
        <w:rPr>
          <w:rFonts w:eastAsia="SimSun"/>
          <w:b/>
          <w:bCs/>
          <w:sz w:val="24"/>
          <w:szCs w:val="24"/>
          <w:lang w:eastAsia="en-US"/>
        </w:rPr>
        <w:t>компетенциями:</w:t>
      </w:r>
    </w:p>
    <w:p w:rsidR="008C1545" w:rsidRDefault="002E1C01">
      <w:pPr>
        <w:spacing w:after="160"/>
        <w:rPr>
          <w:sz w:val="24"/>
          <w:szCs w:val="24"/>
        </w:rPr>
      </w:pPr>
      <w:r>
        <w:rPr>
          <w:sz w:val="24"/>
          <w:szCs w:val="24"/>
        </w:rPr>
        <w:t>ОК 6</w:t>
      </w:r>
      <w:proofErr w:type="gramStart"/>
      <w:r>
        <w:rPr>
          <w:sz w:val="24"/>
          <w:szCs w:val="24"/>
        </w:rPr>
        <w:t xml:space="preserve"> П</w:t>
      </w:r>
      <w:proofErr w:type="gramEnd"/>
      <w:r>
        <w:rPr>
          <w:sz w:val="24"/>
          <w:szCs w:val="24"/>
        </w:rPr>
        <w:t>роявлять гражданско-патриотическую позицию, демонстрировать осознанное поведение на</w:t>
      </w:r>
    </w:p>
    <w:p w:rsidR="008C1545" w:rsidRDefault="002E1C01">
      <w:pPr>
        <w:spacing w:after="160"/>
        <w:rPr>
          <w:sz w:val="24"/>
          <w:szCs w:val="24"/>
        </w:rPr>
      </w:pPr>
      <w:r>
        <w:rPr>
          <w:sz w:val="24"/>
          <w:szCs w:val="24"/>
        </w:rPr>
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8C1545" w:rsidRDefault="002E1C01">
      <w:pPr>
        <w:spacing w:after="160"/>
        <w:rPr>
          <w:sz w:val="24"/>
          <w:szCs w:val="24"/>
        </w:rPr>
      </w:pPr>
      <w:r>
        <w:rPr>
          <w:sz w:val="24"/>
          <w:szCs w:val="24"/>
        </w:rPr>
        <w:t>ОК 07</w:t>
      </w:r>
      <w:proofErr w:type="gramStart"/>
      <w:r>
        <w:rPr>
          <w:sz w:val="24"/>
          <w:szCs w:val="24"/>
        </w:rPr>
        <w:tab/>
        <w:t>С</w:t>
      </w:r>
      <w:proofErr w:type="gramEnd"/>
      <w:r>
        <w:rPr>
          <w:sz w:val="24"/>
          <w:szCs w:val="24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8C1545" w:rsidRDefault="002E1C01">
      <w:pPr>
        <w:spacing w:after="160"/>
        <w:rPr>
          <w:sz w:val="24"/>
          <w:szCs w:val="24"/>
        </w:rPr>
      </w:pPr>
      <w:r>
        <w:rPr>
          <w:bCs/>
          <w:sz w:val="24"/>
          <w:szCs w:val="24"/>
          <w:lang w:bidi="ru-RU"/>
        </w:rPr>
        <w:t>ПК 1.3. Проводить ремонт и устранение неисправностей автотранспортных средств.</w:t>
      </w:r>
    </w:p>
    <w:p w:rsidR="008C1545" w:rsidRDefault="008C1545">
      <w:pPr>
        <w:ind w:left="180"/>
        <w:jc w:val="center"/>
        <w:rPr>
          <w:b/>
          <w:sz w:val="24"/>
          <w:szCs w:val="24"/>
        </w:rPr>
      </w:pPr>
    </w:p>
    <w:p w:rsidR="008C1545" w:rsidRDefault="008C1545">
      <w:pPr>
        <w:ind w:left="180"/>
        <w:jc w:val="center"/>
        <w:rPr>
          <w:b/>
          <w:sz w:val="24"/>
          <w:szCs w:val="24"/>
        </w:rPr>
      </w:pPr>
    </w:p>
    <w:p w:rsidR="008C1545" w:rsidRDefault="002E1C01">
      <w:pPr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Показатели оценки результатов освоения дисциплины, формы и методы контроля и оценки</w:t>
      </w:r>
    </w:p>
    <w:p w:rsidR="008C1545" w:rsidRDefault="008C1545">
      <w:pPr>
        <w:ind w:left="180"/>
        <w:jc w:val="center"/>
        <w:rPr>
          <w:b/>
          <w:sz w:val="24"/>
          <w:szCs w:val="24"/>
        </w:rPr>
      </w:pPr>
    </w:p>
    <w:p w:rsidR="008C1545" w:rsidRDefault="008C1545">
      <w:pPr>
        <w:ind w:left="180"/>
        <w:jc w:val="center"/>
        <w:rPr>
          <w:b/>
          <w:sz w:val="24"/>
          <w:szCs w:val="24"/>
        </w:rPr>
      </w:pPr>
    </w:p>
    <w:p w:rsidR="008C1545" w:rsidRDefault="008C1545">
      <w:pPr>
        <w:ind w:left="180"/>
        <w:jc w:val="center"/>
        <w:rPr>
          <w:b/>
          <w:sz w:val="24"/>
          <w:szCs w:val="24"/>
        </w:rPr>
      </w:pPr>
    </w:p>
    <w:tbl>
      <w:tblPr>
        <w:tblW w:w="8610" w:type="dxa"/>
        <w:jc w:val="center"/>
        <w:tblLayout w:type="fixed"/>
        <w:tblLook w:val="04A0" w:firstRow="1" w:lastRow="0" w:firstColumn="1" w:lastColumn="0" w:noHBand="0" w:noVBand="1"/>
      </w:tblPr>
      <w:tblGrid>
        <w:gridCol w:w="5346"/>
        <w:gridCol w:w="3264"/>
      </w:tblGrid>
      <w:tr w:rsidR="008C1545">
        <w:trPr>
          <w:jc w:val="center"/>
        </w:trPr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1545" w:rsidRDefault="002E1C01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:rsidR="008C1545" w:rsidRDefault="008C1545">
            <w:pPr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545" w:rsidRDefault="008C1545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8C1545" w:rsidRDefault="008C1545">
            <w:pPr>
              <w:jc w:val="center"/>
              <w:rPr>
                <w:b/>
                <w:sz w:val="24"/>
                <w:szCs w:val="24"/>
                <w:lang w:eastAsia="zh-CN"/>
              </w:rPr>
            </w:pPr>
          </w:p>
          <w:p w:rsidR="008C1545" w:rsidRDefault="002E1C01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proofErr w:type="gramStart"/>
            <w:r>
              <w:rPr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  <w:p w:rsidR="008C1545" w:rsidRDefault="002E1C01">
            <w:pPr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ПК</w:t>
            </w:r>
          </w:p>
        </w:tc>
      </w:tr>
      <w:tr w:rsidR="008C1545">
        <w:trPr>
          <w:trHeight w:val="2295"/>
          <w:jc w:val="center"/>
        </w:trPr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545" w:rsidRDefault="002E1C01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1)</w:t>
            </w:r>
            <w:r>
              <w:rPr>
                <w:bCs/>
                <w:lang w:eastAsia="zh-CN"/>
              </w:rPr>
              <w:tab/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8C1545" w:rsidRDefault="008C1545">
            <w:pPr>
              <w:rPr>
                <w:bCs/>
                <w:lang w:eastAsia="zh-CN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</w:tr>
      <w:tr w:rsidR="008C1545">
        <w:trPr>
          <w:jc w:val="center"/>
        </w:trPr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545" w:rsidRDefault="002E1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2)</w:t>
            </w:r>
            <w:r>
              <w:rPr>
                <w:bCs/>
                <w:lang w:eastAsia="zh-CN"/>
              </w:rPr>
              <w:tab/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1545" w:rsidRDefault="008C1545">
            <w:pPr>
              <w:rPr>
                <w:bCs/>
                <w:lang w:eastAsia="zh-CN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</w:tr>
      <w:tr w:rsidR="008C1545">
        <w:trPr>
          <w:jc w:val="center"/>
        </w:trPr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545" w:rsidRDefault="002E1C01">
            <w:pPr>
              <w:rPr>
                <w:bCs/>
                <w:lang w:eastAsia="zh-CN"/>
              </w:rPr>
            </w:pPr>
            <w:proofErr w:type="gramStart"/>
            <w:r>
              <w:rPr>
                <w:bCs/>
                <w:lang w:eastAsia="zh-CN"/>
              </w:rPr>
              <w:t>3)</w:t>
            </w:r>
            <w:r>
              <w:rPr>
                <w:bCs/>
                <w:lang w:eastAsia="zh-CN"/>
              </w:rPr>
              <w:tab/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</w:t>
            </w:r>
            <w:r>
              <w:rPr>
                <w:bCs/>
                <w:lang w:eastAsia="zh-CN"/>
              </w:rPr>
              <w:lastRenderedPageBreak/>
              <w:t>проводить классификацию географических объектов, процессов и явлений;</w:t>
            </w:r>
            <w:proofErr w:type="gramEnd"/>
            <w:r>
              <w:rPr>
                <w:bCs/>
                <w:lang w:eastAsia="zh-CN"/>
              </w:rPr>
              <w:t xml:space="preserve"> устанавливать взаимосвязи между социально-экономическими и </w:t>
            </w:r>
            <w:proofErr w:type="spellStart"/>
            <w:r>
              <w:rPr>
                <w:bCs/>
                <w:lang w:eastAsia="zh-CN"/>
              </w:rPr>
              <w:t>геоэкологическими</w:t>
            </w:r>
            <w:proofErr w:type="spellEnd"/>
            <w:r>
              <w:rPr>
                <w:bCs/>
                <w:lang w:eastAsia="zh-CN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:rsidR="008C1545" w:rsidRDefault="002E1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на основе использования географических знаний;</w:t>
            </w:r>
          </w:p>
          <w:p w:rsidR="008C1545" w:rsidRDefault="008C1545">
            <w:pPr>
              <w:rPr>
                <w:bCs/>
                <w:lang w:eastAsia="zh-CN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основе традиционных российских духовно-нравственных ценностей, в том числе с учетом гармонизации межнациональных и </w:t>
            </w:r>
            <w:r>
              <w:rPr>
                <w:bCs/>
                <w:lang w:eastAsia="zh-CN"/>
              </w:rPr>
              <w:lastRenderedPageBreak/>
              <w:t>межрелигиозных отношений, применять стандарты антикоррупционного поведения;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</w:tr>
      <w:tr w:rsidR="008C1545">
        <w:trPr>
          <w:jc w:val="center"/>
        </w:trPr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545" w:rsidRDefault="002E1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4)</w:t>
            </w:r>
            <w:r>
              <w:rPr>
                <w:bCs/>
                <w:lang w:eastAsia="zh-CN"/>
              </w:rPr>
              <w:tab/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C1545" w:rsidRDefault="008C1545">
            <w:pPr>
              <w:rPr>
                <w:bCs/>
                <w:lang w:eastAsia="zh-CN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</w:tr>
      <w:tr w:rsidR="008C1545">
        <w:trPr>
          <w:jc w:val="center"/>
        </w:trPr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545" w:rsidRDefault="002E1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5)</w:t>
            </w:r>
            <w:r>
              <w:rPr>
                <w:bCs/>
                <w:lang w:eastAsia="zh-CN"/>
              </w:rPr>
              <w:tab/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C1545" w:rsidRDefault="008C1545">
            <w:pPr>
              <w:rPr>
                <w:bCs/>
                <w:lang w:eastAsia="zh-CN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</w:tr>
      <w:tr w:rsidR="008C1545">
        <w:trPr>
          <w:jc w:val="center"/>
        </w:trPr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545" w:rsidRDefault="002E1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6)</w:t>
            </w:r>
            <w:r>
              <w:rPr>
                <w:bCs/>
                <w:lang w:eastAsia="zh-CN"/>
              </w:rPr>
              <w:tab/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</w:t>
            </w:r>
            <w:r>
              <w:rPr>
                <w:bCs/>
                <w:lang w:eastAsia="zh-CN"/>
              </w:rPr>
              <w:lastRenderedPageBreak/>
              <w:t>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C1545" w:rsidRDefault="008C1545">
            <w:pPr>
              <w:rPr>
                <w:bCs/>
                <w:lang w:eastAsia="zh-CN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основе традиционных российских </w:t>
            </w:r>
            <w:r>
              <w:rPr>
                <w:bCs/>
                <w:lang w:eastAsia="zh-CN"/>
              </w:rPr>
              <w:lastRenderedPageBreak/>
              <w:t>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</w:tr>
      <w:tr w:rsidR="008C1545">
        <w:trPr>
          <w:jc w:val="center"/>
        </w:trPr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545" w:rsidRDefault="002E1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7)</w:t>
            </w:r>
            <w:r>
              <w:rPr>
                <w:bCs/>
                <w:lang w:eastAsia="zh-CN"/>
              </w:rPr>
              <w:tab/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C1545" w:rsidRDefault="008C1545">
            <w:pPr>
              <w:rPr>
                <w:bCs/>
                <w:lang w:eastAsia="zh-CN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</w:tr>
      <w:tr w:rsidR="008C1545">
        <w:trPr>
          <w:jc w:val="center"/>
        </w:trPr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545" w:rsidRDefault="002E1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8)</w:t>
            </w:r>
            <w:r>
              <w:rPr>
                <w:bCs/>
                <w:lang w:eastAsia="zh-CN"/>
              </w:rPr>
              <w:tab/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умений применять географические знания для объяснения</w:t>
            </w:r>
          </w:p>
          <w:p w:rsidR="008C1545" w:rsidRDefault="002E1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разнообразных явлений и процессов:</w:t>
            </w:r>
            <w:r>
              <w:rPr>
                <w:bCs/>
                <w:lang w:eastAsia="zh-CN"/>
              </w:rPr>
              <w:tab/>
              <w:t xml:space="preserve">объяснять </w:t>
            </w:r>
            <w:proofErr w:type="gramStart"/>
            <w:r>
              <w:rPr>
                <w:bCs/>
                <w:lang w:eastAsia="zh-CN"/>
              </w:rPr>
              <w:t>изученные</w:t>
            </w:r>
            <w:proofErr w:type="gramEnd"/>
            <w:r>
              <w:rPr>
                <w:bCs/>
                <w:lang w:eastAsia="zh-CN"/>
              </w:rPr>
              <w:t xml:space="preserve"> социально-экономические и</w:t>
            </w:r>
          </w:p>
          <w:p w:rsidR="008C1545" w:rsidRDefault="002E1C01">
            <w:pPr>
              <w:rPr>
                <w:bCs/>
                <w:lang w:eastAsia="zh-CN"/>
              </w:rPr>
            </w:pPr>
            <w:proofErr w:type="spellStart"/>
            <w:r>
              <w:rPr>
                <w:bCs/>
                <w:lang w:eastAsia="zh-CN"/>
              </w:rPr>
              <w:t>геоэкологические</w:t>
            </w:r>
            <w:proofErr w:type="spellEnd"/>
            <w:r>
              <w:rPr>
                <w:bCs/>
                <w:lang w:eastAsia="zh-CN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C1545" w:rsidRDefault="008C1545">
            <w:pPr>
              <w:rPr>
                <w:bCs/>
                <w:lang w:eastAsia="zh-CN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ПК 1.3. Проводить ремонт и устранение неисправностей </w:t>
            </w:r>
            <w:r>
              <w:rPr>
                <w:bCs/>
                <w:lang w:eastAsia="zh-CN"/>
              </w:rPr>
              <w:lastRenderedPageBreak/>
              <w:t>автотранспортных средств.</w:t>
            </w:r>
          </w:p>
        </w:tc>
      </w:tr>
      <w:tr w:rsidR="008C1545">
        <w:trPr>
          <w:jc w:val="center"/>
        </w:trPr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545" w:rsidRDefault="002E1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9)</w:t>
            </w:r>
            <w:r>
              <w:rPr>
                <w:bCs/>
                <w:lang w:eastAsia="zh-CN"/>
              </w:rPr>
              <w:tab/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:rsidR="008C1545" w:rsidRDefault="002E1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важнейших социально-экономических и </w:t>
            </w:r>
            <w:proofErr w:type="spellStart"/>
            <w:r>
              <w:rPr>
                <w:bCs/>
                <w:lang w:eastAsia="zh-CN"/>
              </w:rPr>
              <w:t>геоэкологических</w:t>
            </w:r>
            <w:proofErr w:type="spellEnd"/>
            <w:r>
              <w:rPr>
                <w:bCs/>
                <w:lang w:eastAsia="zh-CN"/>
              </w:rPr>
              <w:t xml:space="preserve"> процессов; оценивать изученные социально-экономические и </w:t>
            </w:r>
            <w:proofErr w:type="spellStart"/>
            <w:r>
              <w:rPr>
                <w:bCs/>
                <w:lang w:eastAsia="zh-CN"/>
              </w:rPr>
              <w:t>геоэкологические</w:t>
            </w:r>
            <w:proofErr w:type="spellEnd"/>
            <w:r>
              <w:rPr>
                <w:bCs/>
                <w:lang w:eastAsia="zh-CN"/>
              </w:rPr>
              <w:t xml:space="preserve"> процессы и явления;</w:t>
            </w:r>
          </w:p>
          <w:p w:rsidR="008C1545" w:rsidRDefault="008C1545">
            <w:pPr>
              <w:rPr>
                <w:bCs/>
                <w:lang w:eastAsia="zh-CN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</w:tr>
      <w:tr w:rsidR="008C1545">
        <w:trPr>
          <w:jc w:val="center"/>
        </w:trPr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545" w:rsidRDefault="002E1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10)</w:t>
            </w:r>
            <w:r>
              <w:rPr>
                <w:bCs/>
                <w:lang w:eastAsia="zh-CN"/>
              </w:rPr>
              <w:tab/>
            </w:r>
            <w:proofErr w:type="spellStart"/>
            <w:r>
              <w:rPr>
                <w:bCs/>
                <w:lang w:eastAsia="zh-CN"/>
              </w:rPr>
              <w:t>сформированность</w:t>
            </w:r>
            <w:proofErr w:type="spellEnd"/>
            <w:r>
              <w:rPr>
                <w:bCs/>
                <w:lang w:eastAsia="zh-CN"/>
              </w:rPr>
      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>
              <w:rPr>
                <w:bCs/>
                <w:lang w:eastAsia="zh-CN"/>
              </w:rPr>
              <w:tab/>
              <w:t>описывать</w:t>
            </w:r>
          </w:p>
          <w:p w:rsidR="008C1545" w:rsidRDefault="002E1C0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:rsidR="008C1545" w:rsidRDefault="008C1545">
            <w:pPr>
              <w:rPr>
                <w:bCs/>
                <w:lang w:eastAsia="zh-CN"/>
              </w:rPr>
            </w:pP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545" w:rsidRDefault="008C1545">
            <w:pPr>
              <w:jc w:val="both"/>
              <w:rPr>
                <w:bCs/>
                <w:lang w:eastAsia="zh-CN"/>
              </w:rPr>
            </w:pPr>
          </w:p>
        </w:tc>
      </w:tr>
      <w:tr w:rsidR="008C1545">
        <w:trPr>
          <w:trHeight w:val="3076"/>
          <w:jc w:val="center"/>
        </w:trPr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>
              <w:rPr>
                <w:bCs/>
                <w:u w:val="single"/>
              </w:rPr>
              <w:t>универсальные учебные познавательные действия: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а) базовые логические действия: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самостоятельно формулировать и актуализировать проблему, рассматривать ее всесторонне;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определять цели деятельности, задавать параметры и критерии их достижения;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выявлять закономерности и противоречия в рассматриваемых явлениях;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развивать креативное мышление при решении жизненных проблем;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б) </w:t>
            </w:r>
            <w:r>
              <w:rPr>
                <w:bCs/>
              </w:rPr>
              <w:tab/>
              <w:t>базовые исследовательские действия: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выявлять причинно-следственные связи и актуализировать задачу, выдвигать гипотезу ее решения, находить </w:t>
            </w:r>
            <w:r>
              <w:rPr>
                <w:bCs/>
              </w:rPr>
              <w:lastRenderedPageBreak/>
              <w:t>аргументы для доказательства своих утверждений, задавать параметры и критерии решения;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давать оценку новым ситуациям, оценивать приобретенный опыт;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осуществлять целенаправленный поиск переноса средств и способов действия </w:t>
            </w:r>
            <w:proofErr w:type="gramStart"/>
            <w:r>
              <w:rPr>
                <w:bCs/>
              </w:rPr>
              <w:t>в</w:t>
            </w:r>
            <w:proofErr w:type="gramEnd"/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профессиональную среду;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в) </w:t>
            </w:r>
            <w:r>
              <w:rPr>
                <w:bCs/>
              </w:rPr>
              <w:tab/>
              <w:t>работа с информацией: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bCs/>
              </w:rPr>
            </w:pPr>
            <w:r>
              <w:rPr>
                <w:bCs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</w:tr>
      <w:tr w:rsidR="008C1545">
        <w:trPr>
          <w:trHeight w:val="1268"/>
          <w:jc w:val="center"/>
        </w:trPr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>
              <w:rPr>
                <w:bCs/>
                <w:u w:val="single"/>
              </w:rPr>
              <w:lastRenderedPageBreak/>
              <w:t>универсальные коммуникативные действия: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а) общение: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осуществлять коммуникации во всех сферах жизни;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владеть различными способами общения и взаимодействия;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аргументированно вести диалог, уметь смягчать конфликтные ситуации;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развернуто и логично излагать свою точку зрения с использованием языковых средств;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б) </w:t>
            </w:r>
            <w:r>
              <w:rPr>
                <w:bCs/>
              </w:rPr>
              <w:tab/>
              <w:t>совместная деятельность: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понимать и использовать преимущества командной и индивидуальной работы;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выбирать тематику и методы совместных действий с учетом общих интересов и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возможностей каждого члена коллектива;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bCs/>
              </w:rPr>
            </w:pPr>
            <w:r>
              <w:rPr>
                <w:bCs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lastRenderedPageBreak/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</w:tr>
      <w:tr w:rsidR="008C1545">
        <w:trPr>
          <w:trHeight w:val="3076"/>
          <w:jc w:val="center"/>
        </w:trPr>
        <w:tc>
          <w:tcPr>
            <w:tcW w:w="5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u w:val="single"/>
              </w:rPr>
            </w:pPr>
            <w:r>
              <w:rPr>
                <w:bCs/>
                <w:u w:val="single"/>
              </w:rPr>
              <w:lastRenderedPageBreak/>
              <w:t>универсальные регулятивные действия: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а) самоорганизация: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давать оценку новым ситуациям;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расширять рамки учебного предмета на основе личных предпочтений;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делать осознанный выбор, аргументировать его, брать ответственность за решение;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оценивать приобретенный опыт;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б) самоконтроль: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использовать приемы рефлексии для оценки ситуации, выбора верного решения;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уметь оценивать риски и своевременно принимать решения по их снижению;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в) эмоциональный интеллект, предполагающий </w:t>
            </w:r>
            <w:proofErr w:type="gramStart"/>
            <w:r>
              <w:rPr>
                <w:bCs/>
              </w:rPr>
              <w:t>сформированное</w:t>
            </w:r>
            <w:proofErr w:type="gramEnd"/>
            <w:r>
              <w:rPr>
                <w:bCs/>
              </w:rPr>
              <w:t>^: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spellStart"/>
            <w:r>
              <w:rPr>
                <w:bCs/>
              </w:rPr>
              <w:t>эмпатии</w:t>
            </w:r>
            <w:proofErr w:type="spellEnd"/>
            <w:r>
              <w:rPr>
                <w:bCs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г) принятие себя и других людей: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принимать себя, понимая свои недостатки и достоинства;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принимать мотивы и аргументы других людей при анализе результатов деятельности;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признавать свое право и право других людей на ошибки;</w:t>
            </w:r>
          </w:p>
          <w:p w:rsidR="008C1545" w:rsidRDefault="002E1C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/>
              <w:rPr>
                <w:bCs/>
              </w:rPr>
            </w:pPr>
            <w:r>
              <w:rPr>
                <w:bCs/>
              </w:rPr>
              <w:t>развивать способность понимать мир с позиции другого человека.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6</w:t>
            </w:r>
            <w:proofErr w:type="gramStart"/>
            <w:r>
              <w:rPr>
                <w:bCs/>
                <w:lang w:eastAsia="zh-CN"/>
              </w:rPr>
              <w:t xml:space="preserve"> П</w:t>
            </w:r>
            <w:proofErr w:type="gramEnd"/>
            <w:r>
              <w:rPr>
                <w:bCs/>
                <w:lang w:eastAsia="zh-CN"/>
              </w:rPr>
              <w:t>роявлять гражданско-патриотическую позицию, демонстрировать осознанное поведение на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ОК 07</w:t>
            </w:r>
            <w:proofErr w:type="gramStart"/>
            <w:r>
              <w:rPr>
                <w:bCs/>
                <w:lang w:eastAsia="zh-CN"/>
              </w:rPr>
              <w:tab/>
              <w:t>С</w:t>
            </w:r>
            <w:proofErr w:type="gramEnd"/>
            <w:r>
              <w:rPr>
                <w:bCs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C1545" w:rsidRDefault="002E1C01">
            <w:pPr>
              <w:jc w:val="both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ПК 1.3. Проводить ремонт и устранение неисправностей автотранспортных средств.</w:t>
            </w:r>
          </w:p>
        </w:tc>
      </w:tr>
    </w:tbl>
    <w:p w:rsidR="008C1545" w:rsidRDefault="008C1545">
      <w:pPr>
        <w:ind w:left="180"/>
        <w:jc w:val="center"/>
        <w:rPr>
          <w:b/>
          <w:sz w:val="24"/>
          <w:szCs w:val="24"/>
        </w:rPr>
      </w:pPr>
    </w:p>
    <w:p w:rsidR="008C1545" w:rsidRDefault="008C1545">
      <w:pPr>
        <w:ind w:left="180"/>
        <w:jc w:val="center"/>
        <w:rPr>
          <w:b/>
          <w:sz w:val="24"/>
          <w:szCs w:val="24"/>
        </w:rPr>
      </w:pPr>
    </w:p>
    <w:p w:rsidR="008C1545" w:rsidRDefault="008C1545">
      <w:pPr>
        <w:ind w:left="180"/>
        <w:jc w:val="center"/>
        <w:rPr>
          <w:b/>
          <w:sz w:val="24"/>
          <w:szCs w:val="24"/>
        </w:rPr>
      </w:pPr>
    </w:p>
    <w:p w:rsidR="008C1545" w:rsidRDefault="008C1545">
      <w:pPr>
        <w:ind w:left="180"/>
        <w:jc w:val="center"/>
        <w:rPr>
          <w:b/>
          <w:sz w:val="24"/>
          <w:szCs w:val="24"/>
        </w:rPr>
      </w:pPr>
    </w:p>
    <w:p w:rsidR="008C1545" w:rsidRDefault="008C1545">
      <w:pPr>
        <w:ind w:left="180"/>
        <w:jc w:val="center"/>
        <w:rPr>
          <w:b/>
          <w:sz w:val="24"/>
          <w:szCs w:val="24"/>
        </w:rPr>
      </w:pPr>
    </w:p>
    <w:p w:rsidR="008C1545" w:rsidRDefault="008C1545">
      <w:pPr>
        <w:pStyle w:val="af9"/>
        <w:tabs>
          <w:tab w:val="left" w:pos="540"/>
        </w:tabs>
        <w:ind w:left="540"/>
        <w:rPr>
          <w:rFonts w:ascii="Times New Roman" w:hAnsi="Times New Roman"/>
          <w:b/>
          <w:sz w:val="24"/>
          <w:szCs w:val="24"/>
        </w:rPr>
      </w:pPr>
    </w:p>
    <w:p w:rsidR="008C1545" w:rsidRDefault="008C1545">
      <w:pPr>
        <w:ind w:left="180"/>
        <w:jc w:val="center"/>
        <w:rPr>
          <w:b/>
          <w:sz w:val="24"/>
          <w:szCs w:val="24"/>
        </w:rPr>
      </w:pPr>
    </w:p>
    <w:p w:rsidR="008C1545" w:rsidRDefault="008C1545">
      <w:pPr>
        <w:jc w:val="both"/>
        <w:rPr>
          <w:i/>
          <w:color w:val="FF0000"/>
          <w:sz w:val="24"/>
          <w:szCs w:val="24"/>
        </w:rPr>
      </w:pPr>
    </w:p>
    <w:p w:rsidR="008C1545" w:rsidRDefault="002E1C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3.ОЦЕНОЧНЫЕ МАТЕРИАЛЫ</w:t>
      </w:r>
    </w:p>
    <w:p w:rsidR="008C1545" w:rsidRDefault="002E1C01">
      <w:pPr>
        <w:pStyle w:val="c10"/>
        <w:shd w:val="clear" w:color="auto" w:fill="FFFFFF"/>
        <w:spacing w:beforeAutospacing="0" w:afterAutospacing="0"/>
        <w:ind w:left="708"/>
        <w:rPr>
          <w:rFonts w:ascii="Arial" w:hAnsi="Arial" w:cs="Arial"/>
          <w:color w:val="000000"/>
        </w:rPr>
      </w:pPr>
      <w:r>
        <w:rPr>
          <w:b/>
          <w:bCs/>
          <w:color w:val="000000"/>
          <w:sz w:val="28"/>
          <w:szCs w:val="28"/>
        </w:rPr>
        <w:br/>
      </w:r>
      <w:r>
        <w:rPr>
          <w:rStyle w:val="c62"/>
          <w:b/>
          <w:bCs/>
          <w:color w:val="000000"/>
        </w:rPr>
        <w:t>3.1. Задания для проведения текущего контроля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1. Источники географической информации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 – 2 по теме 1. Источники географической информации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№1Анализ карт различной тематики, в том </w:t>
      </w:r>
      <w:proofErr w:type="gramStart"/>
      <w:r>
        <w:rPr>
          <w:rStyle w:val="c7"/>
          <w:color w:val="000000"/>
        </w:rPr>
        <w:t>числе</w:t>
      </w:r>
      <w:proofErr w:type="gramEnd"/>
      <w:r>
        <w:rPr>
          <w:rStyle w:val="c7"/>
          <w:color w:val="000000"/>
        </w:rPr>
        <w:t xml:space="preserve"> сравнительный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№2 обозначение на контурной карте основных географических объектов.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>
        <w:rPr>
          <w:rStyle w:val="c7"/>
          <w:color w:val="000000"/>
        </w:rPr>
        <w:t>геоэкологических</w:t>
      </w:r>
      <w:proofErr w:type="spellEnd"/>
      <w:r>
        <w:rPr>
          <w:rStyle w:val="c7"/>
          <w:color w:val="000000"/>
        </w:rPr>
        <w:t xml:space="preserve"> объектов, процессов и явлений.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Основных географических понятий и терминов; традиционных и новых методов географических исследований.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8C1545" w:rsidRDefault="002E1C01">
      <w:pPr>
        <w:pStyle w:val="c21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8C1545" w:rsidRDefault="008C1545">
      <w:pPr>
        <w:pStyle w:val="c10"/>
        <w:shd w:val="clear" w:color="auto" w:fill="FFFFFF"/>
        <w:spacing w:beforeAutospacing="0" w:afterAutospacing="0"/>
        <w:rPr>
          <w:rStyle w:val="c40"/>
          <w:b/>
          <w:bCs/>
          <w:color w:val="000000"/>
        </w:rPr>
      </w:pP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2. Политическая карта мира.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3- 4 по теме</w:t>
      </w:r>
      <w:proofErr w:type="gramStart"/>
      <w:r>
        <w:rPr>
          <w:rStyle w:val="c7"/>
          <w:color w:val="000000"/>
        </w:rPr>
        <w:t>2</w:t>
      </w:r>
      <w:proofErr w:type="gramEnd"/>
      <w:r>
        <w:rPr>
          <w:rStyle w:val="c7"/>
          <w:color w:val="000000"/>
        </w:rPr>
        <w:t>.Политическая карта мира.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№.3. Знакомство с политической картой мира.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4. Составление картосхем.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оценивать и объяснять </w:t>
      </w:r>
      <w:proofErr w:type="spellStart"/>
      <w:r>
        <w:rPr>
          <w:rStyle w:val="c7"/>
          <w:color w:val="000000"/>
        </w:rPr>
        <w:t>ресурсообеспеченность</w:t>
      </w:r>
      <w:proofErr w:type="spellEnd"/>
      <w:r>
        <w:rPr>
          <w:rStyle w:val="c7"/>
          <w:color w:val="000000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8C1545" w:rsidRDefault="002E1C01">
      <w:pPr>
        <w:pStyle w:val="c19"/>
        <w:shd w:val="clear" w:color="auto" w:fill="FFFFFF"/>
        <w:spacing w:beforeAutospacing="0" w:afterAutospacing="0"/>
        <w:ind w:right="1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особенностей размещения основных видов природных ресурсов, их главных месторождений и территориальных сочетаний; численности и динамики населения мира, </w:t>
      </w:r>
      <w:r>
        <w:rPr>
          <w:rStyle w:val="c7"/>
          <w:color w:val="000000"/>
        </w:rPr>
        <w:lastRenderedPageBreak/>
        <w:t>отдельных регионов и стран, их этногеографическую специфику; различий в уровне и качестве жизни населения, основные направления миграций; проблемы современной урбанизации.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1. Место (время) выполнения задания Практические работы проводятся в учебном кабинете 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8C1545" w:rsidRDefault="002E1C01">
      <w:pPr>
        <w:pStyle w:val="c21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8C1545" w:rsidRDefault="002E1C01">
      <w:pPr>
        <w:pStyle w:val="c10"/>
        <w:shd w:val="clear" w:color="auto" w:fill="FFFFFF"/>
        <w:spacing w:beforeAutospacing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3. География населения мира</w:t>
      </w:r>
    </w:p>
    <w:p w:rsidR="008C1545" w:rsidRDefault="002E1C01">
      <w:pPr>
        <w:pStyle w:val="c10"/>
        <w:shd w:val="clear" w:color="auto" w:fill="FFFFFF"/>
        <w:spacing w:beforeAutospacing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 № 5 - 6 по теме3. География населения мира</w:t>
      </w:r>
      <w:r>
        <w:rPr>
          <w:rStyle w:val="c40"/>
          <w:b/>
          <w:bCs/>
          <w:color w:val="000000"/>
        </w:rPr>
        <w:t>.</w:t>
      </w:r>
    </w:p>
    <w:p w:rsidR="008C1545" w:rsidRDefault="002E1C01">
      <w:pPr>
        <w:pStyle w:val="c10"/>
        <w:shd w:val="clear" w:color="auto" w:fill="FFFFFF"/>
        <w:spacing w:beforeAutospacing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№5. Определение особенностей расселения населения в разных странах и регионах мира.</w:t>
      </w:r>
    </w:p>
    <w:p w:rsidR="008C1545" w:rsidRDefault="002E1C01">
      <w:pPr>
        <w:pStyle w:val="c10"/>
        <w:shd w:val="clear" w:color="auto" w:fill="FFFFFF"/>
        <w:spacing w:beforeAutospacing="0" w:afterAutospacing="0"/>
        <w:ind w:firstLine="284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№6. Определение демографической ситуации в разных странах и регионах мира.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8C1545" w:rsidRDefault="002E1C01">
      <w:pPr>
        <w:pStyle w:val="c21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4.  География мировых природных ресурсов.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7 – 8 по теме 4. География мировых природных ресурсов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№7.Оценка обеспеченности разных регионов и стран природными ресурсами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8. Определение наиболее типичных экологических проблем для каждой группы природных ресурсов.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 xml:space="preserve">применения разнообразных источников географической информации для проведения наблюдений за природными, социально-экономическими и </w:t>
      </w:r>
      <w:proofErr w:type="spellStart"/>
      <w:r>
        <w:rPr>
          <w:rStyle w:val="c7"/>
          <w:color w:val="000000"/>
        </w:rPr>
        <w:t>геоэкологическими</w:t>
      </w:r>
      <w:proofErr w:type="spellEnd"/>
      <w:r>
        <w:rPr>
          <w:rStyle w:val="c7"/>
          <w:color w:val="000000"/>
        </w:rPr>
        <w:t xml:space="preserve"> объектами, процессами и явлениями, их изменениями под влиянием разнообразных факторов</w:t>
      </w:r>
    </w:p>
    <w:p w:rsidR="008C1545" w:rsidRDefault="002E1C01">
      <w:pPr>
        <w:pStyle w:val="c19"/>
        <w:shd w:val="clear" w:color="auto" w:fill="FFFFFF"/>
        <w:spacing w:beforeAutospacing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географических аспектов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8C1545" w:rsidRDefault="002E1C01">
      <w:pPr>
        <w:pStyle w:val="c21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5.География мирового хозяйства.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9 - 10 по теме 5.География мирового хозяйства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№.9</w:t>
      </w:r>
      <w:r>
        <w:rPr>
          <w:rStyle w:val="c7"/>
          <w:color w:val="000000"/>
        </w:rPr>
        <w:t> Определение географии в основных отраслях, производств мирового хозяйства.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10. Определение стран – экспортеров по основным видам промышленной и сельскохозяйственной продукции.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8C1545" w:rsidRDefault="002E1C01">
      <w:pPr>
        <w:pStyle w:val="c21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8C1545" w:rsidRDefault="002E1C01">
      <w:pPr>
        <w:pStyle w:val="c19"/>
        <w:shd w:val="clear" w:color="auto" w:fill="FFFFFF"/>
        <w:spacing w:beforeAutospacing="0" w:afterAutospacing="0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8C1545" w:rsidRDefault="008C1545">
      <w:pPr>
        <w:pStyle w:val="c19"/>
        <w:shd w:val="clear" w:color="auto" w:fill="FFFFFF"/>
        <w:spacing w:beforeAutospacing="0" w:afterAutospacing="0"/>
        <w:jc w:val="both"/>
        <w:rPr>
          <w:rStyle w:val="c40"/>
          <w:b/>
          <w:bCs/>
          <w:color w:val="000000"/>
        </w:rPr>
      </w:pPr>
    </w:p>
    <w:p w:rsidR="008C1545" w:rsidRDefault="002E1C01">
      <w:pPr>
        <w:pStyle w:val="c19"/>
        <w:shd w:val="clear" w:color="auto" w:fill="FFFFFF"/>
        <w:spacing w:beforeAutospacing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6.Регионы и страны мира</w:t>
      </w:r>
    </w:p>
    <w:p w:rsidR="008C1545" w:rsidRDefault="002E1C01">
      <w:pPr>
        <w:pStyle w:val="c19"/>
        <w:shd w:val="clear" w:color="auto" w:fill="FFFFFF"/>
        <w:spacing w:beforeAutospacing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11- 12 по теме 6. Регионы и страны мира</w:t>
      </w:r>
    </w:p>
    <w:p w:rsidR="008C1545" w:rsidRDefault="002E1C01">
      <w:pPr>
        <w:pStyle w:val="c19"/>
        <w:shd w:val="clear" w:color="auto" w:fill="FFFFFF"/>
        <w:spacing w:beforeAutospacing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11.Объяснение взаимосвязей между размещением населения, природными условиями разных территорий.</w:t>
      </w:r>
    </w:p>
    <w:p w:rsidR="008C1545" w:rsidRDefault="002E1C01">
      <w:pPr>
        <w:pStyle w:val="c19"/>
        <w:shd w:val="clear" w:color="auto" w:fill="FFFFFF"/>
        <w:spacing w:beforeAutospacing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12. Составление комплексной географической характеристики стран разных типов.</w:t>
      </w:r>
    </w:p>
    <w:p w:rsidR="008C1545" w:rsidRDefault="002E1C01">
      <w:pPr>
        <w:pStyle w:val="c85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8C1545" w:rsidRDefault="002E1C01">
      <w:pPr>
        <w:pStyle w:val="c85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Составления комплексной географической характеристики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взаимодействия.</w:t>
      </w:r>
    </w:p>
    <w:p w:rsidR="008C1545" w:rsidRDefault="002E1C01">
      <w:pPr>
        <w:pStyle w:val="c85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Знать:</w:t>
      </w:r>
    </w:p>
    <w:p w:rsidR="008C1545" w:rsidRDefault="002E1C01">
      <w:pPr>
        <w:pStyle w:val="c85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труда.</w:t>
      </w:r>
    </w:p>
    <w:p w:rsidR="008C1545" w:rsidRDefault="002E1C01">
      <w:pPr>
        <w:pStyle w:val="c19"/>
        <w:shd w:val="clear" w:color="auto" w:fill="FFFFFF"/>
        <w:spacing w:beforeAutospacing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8C1545" w:rsidRDefault="002E1C01">
      <w:pPr>
        <w:pStyle w:val="c19"/>
        <w:shd w:val="clear" w:color="auto" w:fill="FFFFFF"/>
        <w:spacing w:beforeAutospacing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8C1545" w:rsidRDefault="002E1C01">
      <w:pPr>
        <w:pStyle w:val="c19"/>
        <w:shd w:val="clear" w:color="auto" w:fill="FFFFFF"/>
        <w:spacing w:beforeAutospacing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8C1545" w:rsidRDefault="002E1C01">
      <w:pPr>
        <w:pStyle w:val="c19"/>
        <w:shd w:val="clear" w:color="auto" w:fill="FFFFFF"/>
        <w:spacing w:beforeAutospacing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8C1545" w:rsidRDefault="002E1C01">
      <w:pPr>
        <w:pStyle w:val="c19"/>
        <w:shd w:val="clear" w:color="auto" w:fill="FFFFFF"/>
        <w:spacing w:beforeAutospacing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8C1545" w:rsidRDefault="002E1C01">
      <w:pPr>
        <w:pStyle w:val="c19"/>
        <w:shd w:val="clear" w:color="auto" w:fill="FFFFFF"/>
        <w:spacing w:beforeAutospacing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8C1545" w:rsidRDefault="002E1C01">
      <w:pPr>
        <w:pStyle w:val="c19"/>
        <w:shd w:val="clear" w:color="auto" w:fill="FFFFFF"/>
        <w:spacing w:beforeAutospacing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8C1545" w:rsidRDefault="002E1C01">
      <w:pPr>
        <w:pStyle w:val="c19"/>
        <w:shd w:val="clear" w:color="auto" w:fill="FFFFFF"/>
        <w:spacing w:beforeAutospacing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8C1545" w:rsidRDefault="002E1C01">
      <w:pPr>
        <w:pStyle w:val="c19"/>
        <w:shd w:val="clear" w:color="auto" w:fill="FFFFFF"/>
        <w:spacing w:beforeAutospacing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7.Россия в современном мире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13-14 по теме 7.Россия в современном мире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№.13 Анализ особенностей современного геополитического и геоэкономического положения России.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14. Определение роли России в международном географическом разделении труда.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Тема 8. Географические аспекты современных глобальных проблем человечества.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Практическая работа № 15-16 по теме 8. Географические аспекты современных глобальных проблем человечества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15. Выявление по картам регионов с неблагоприятной экологической ситуацией.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№ 16. Выявление, объяснение и оценка важнейших событий международной жизни.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Уметь: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Сопоставления географических карт различной тематики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Условия выполнения задания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lastRenderedPageBreak/>
        <w:t>1. Место (время) выполнения задания Практические работы проводятся в учебном кабинете «Информационно-экскурсионной деятельности»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2. Время выполнения одного практического занятия: 2 часа.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3. Вы можете использовать подготовленные сообщения, литературу и другие источники информации, ПК, информационно-коммуникационные технологии, предусмотренные для проведения конкретной практической работы.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0"/>
          <w:b/>
          <w:bCs/>
          <w:color w:val="000000"/>
        </w:rPr>
        <w:t>Критерии оценки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5 (отлично)- работа выполнена полностью и правильно; сделаны правильные выводы;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4 (хорошо)- работа выполнена правильно с учетом 2-3 несущественных ошибок исправленных самостоятельно по требованию преподавателя</w:t>
      </w:r>
    </w:p>
    <w:p w:rsidR="008C1545" w:rsidRDefault="002E1C01">
      <w:pPr>
        <w:pStyle w:val="c10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 3 (удовлетворительно)- работа выполнена правильно не менее чем на половину или допущена существенная ошибка;</w:t>
      </w:r>
    </w:p>
    <w:p w:rsidR="008C1545" w:rsidRDefault="002E1C01">
      <w:pPr>
        <w:pStyle w:val="c19"/>
        <w:shd w:val="clear" w:color="auto" w:fill="FFFFFF"/>
        <w:spacing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color w:val="000000"/>
        </w:rPr>
        <w:t>2(неудовлетворительно)- допущены две (и более) существенные ошибки в ходе работы, которые учащийся не может исправить даже по требованию учителя или студент отказался от выполнения работы без предварительного объяснения уважительных причин</w:t>
      </w:r>
    </w:p>
    <w:p w:rsidR="008C1545" w:rsidRDefault="008C1545">
      <w:pPr>
        <w:widowControl/>
        <w:rPr>
          <w:b/>
          <w:bCs/>
          <w:color w:val="000000"/>
          <w:sz w:val="24"/>
          <w:szCs w:val="24"/>
        </w:rPr>
      </w:pPr>
    </w:p>
    <w:p w:rsidR="008C1545" w:rsidRDefault="002E1C01">
      <w:pPr>
        <w:widowControl/>
        <w:ind w:firstLine="708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Перечень практических работ</w:t>
      </w:r>
    </w:p>
    <w:p w:rsidR="008C1545" w:rsidRDefault="008C1545">
      <w:pPr>
        <w:widowControl/>
        <w:spacing w:after="200" w:line="271" w:lineRule="auto"/>
        <w:jc w:val="center"/>
        <w:rPr>
          <w:b/>
          <w:bCs/>
          <w:i/>
          <w:iCs/>
          <w:color w:val="000000"/>
          <w:sz w:val="24"/>
          <w:szCs w:val="24"/>
        </w:rPr>
      </w:pPr>
    </w:p>
    <w:p w:rsidR="008C1545" w:rsidRDefault="002E1C01">
      <w:pPr>
        <w:widowControl/>
        <w:spacing w:after="200" w:line="271" w:lineRule="auto"/>
        <w:jc w:val="center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 1.</w:t>
      </w:r>
    </w:p>
    <w:p w:rsidR="008C1545" w:rsidRDefault="002E1C01">
      <w:pPr>
        <w:widowControl/>
        <w:shd w:val="clear" w:color="auto" w:fill="FFFFFF"/>
        <w:spacing w:before="100" w:after="10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«Политическая карта мира»</w:t>
      </w:r>
    </w:p>
    <w:p w:rsidR="008C1545" w:rsidRDefault="002E1C01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 2</w:t>
      </w:r>
    </w:p>
    <w:p w:rsidR="008C1545" w:rsidRDefault="002E1C01">
      <w:pPr>
        <w:widowControl/>
        <w:shd w:val="clear" w:color="auto" w:fill="FFFFFF"/>
        <w:spacing w:before="100" w:after="10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«Государственное устройство стран мира»</w:t>
      </w:r>
    </w:p>
    <w:p w:rsidR="008C1545" w:rsidRDefault="002E1C01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№3.</w:t>
      </w:r>
    </w:p>
    <w:p w:rsidR="008C1545" w:rsidRDefault="002E1C01">
      <w:pPr>
        <w:widowControl/>
        <w:spacing w:after="200" w:line="271" w:lineRule="auto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«Процессы воспроизводства населения в различных регионах мира».</w:t>
      </w:r>
    </w:p>
    <w:p w:rsidR="008C1545" w:rsidRDefault="002E1C01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№4.</w:t>
      </w:r>
    </w:p>
    <w:p w:rsidR="008C1545" w:rsidRDefault="002E1C01">
      <w:pPr>
        <w:widowControl/>
        <w:spacing w:after="200" w:line="271" w:lineRule="auto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Тема:</w:t>
      </w:r>
      <w:r>
        <w:rPr>
          <w:color w:val="000000"/>
          <w:sz w:val="24"/>
          <w:szCs w:val="24"/>
        </w:rPr>
        <w:t xml:space="preserve"> Составление сравнительной оценки трудовых ресурсов стран и регионов мира.</w:t>
      </w:r>
    </w:p>
    <w:p w:rsidR="008C1545" w:rsidRDefault="002E1C01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№5</w:t>
      </w:r>
    </w:p>
    <w:p w:rsidR="008C1545" w:rsidRDefault="002E1C01">
      <w:pPr>
        <w:widowControl/>
        <w:spacing w:after="200" w:line="271" w:lineRule="auto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Тема:</w:t>
      </w:r>
      <w:r>
        <w:rPr>
          <w:color w:val="000000"/>
          <w:sz w:val="24"/>
          <w:szCs w:val="24"/>
        </w:rPr>
        <w:t xml:space="preserve"> Объяснение причин миграционных процессов в Европе.</w:t>
      </w:r>
    </w:p>
    <w:p w:rsidR="008C1545" w:rsidRDefault="002E1C01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№6</w:t>
      </w:r>
    </w:p>
    <w:p w:rsidR="008C1545" w:rsidRDefault="002E1C01">
      <w:pPr>
        <w:widowControl/>
        <w:spacing w:after="200" w:line="271" w:lineRule="auto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«Оценка обеспеченности разных регионов и стран основными видами природных ресурсов».</w:t>
      </w:r>
    </w:p>
    <w:p w:rsidR="008C1545" w:rsidRDefault="002E1C01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№7</w:t>
      </w:r>
    </w:p>
    <w:p w:rsidR="008C1545" w:rsidRDefault="002E1C01">
      <w:pPr>
        <w:widowControl/>
        <w:spacing w:after="200" w:line="271" w:lineRule="auto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«География отраслей мирового хозяйства»</w:t>
      </w:r>
      <w:r>
        <w:rPr>
          <w:rFonts w:ascii="Calibri" w:hAnsi="Calibri" w:cs="Calibri"/>
          <w:b/>
          <w:bCs/>
          <w:i/>
          <w:iCs/>
          <w:color w:val="000000"/>
          <w:sz w:val="24"/>
          <w:szCs w:val="24"/>
        </w:rPr>
        <w:t>      </w:t>
      </w:r>
      <w:r>
        <w:rPr>
          <w:b/>
          <w:bCs/>
          <w:i/>
          <w:iCs/>
          <w:color w:val="000000"/>
          <w:sz w:val="24"/>
          <w:szCs w:val="24"/>
        </w:rPr>
        <w:t>                                            </w:t>
      </w:r>
    </w:p>
    <w:p w:rsidR="008C1545" w:rsidRDefault="002E1C01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№8</w:t>
      </w:r>
    </w:p>
    <w:p w:rsidR="008C1545" w:rsidRDefault="002E1C01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Тема: </w:t>
      </w:r>
      <w:r>
        <w:rPr>
          <w:color w:val="000000"/>
          <w:sz w:val="24"/>
          <w:szCs w:val="24"/>
        </w:rPr>
        <w:t>Сравнительная характеристика ведущих факторов размещения производительных сил.</w:t>
      </w:r>
    </w:p>
    <w:p w:rsidR="008C1545" w:rsidRDefault="002E1C01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№9</w:t>
      </w:r>
    </w:p>
    <w:p w:rsidR="008C1545" w:rsidRDefault="002E1C01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lastRenderedPageBreak/>
        <w:t xml:space="preserve">Тема: </w:t>
      </w:r>
      <w:r>
        <w:rPr>
          <w:color w:val="000000"/>
          <w:sz w:val="24"/>
          <w:szCs w:val="24"/>
        </w:rPr>
        <w:t>Составление экономико-географической характеристики одной из отраслей (по выбору) промышленности мира.</w:t>
      </w:r>
    </w:p>
    <w:p w:rsidR="008C1545" w:rsidRDefault="002E1C01">
      <w:pPr>
        <w:widowControl/>
        <w:spacing w:before="112" w:after="112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№10</w:t>
      </w:r>
    </w:p>
    <w:p w:rsidR="008C1545" w:rsidRDefault="002E1C01">
      <w:pPr>
        <w:widowControl/>
        <w:spacing w:before="112" w:after="112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>: Определение стран-экспортеров основных видов промышленности и сельскохозяйственной продукции, видов сырья; районов международного туризма и отдыха, стран, предоставляющих банковские и другие виды международных услуг.</w:t>
      </w:r>
    </w:p>
    <w:p w:rsidR="008C1545" w:rsidRDefault="002E1C01">
      <w:pPr>
        <w:widowControl/>
        <w:spacing w:after="200" w:line="271" w:lineRule="auto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№11</w:t>
      </w:r>
    </w:p>
    <w:p w:rsidR="008C1545" w:rsidRDefault="002E1C01">
      <w:pPr>
        <w:widowControl/>
        <w:shd w:val="clear" w:color="auto" w:fill="FFFFFF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: Определение преобладающих видов транспорта в </w:t>
      </w:r>
      <w:proofErr w:type="spellStart"/>
      <w:r>
        <w:rPr>
          <w:color w:val="000000"/>
          <w:sz w:val="24"/>
          <w:szCs w:val="24"/>
        </w:rPr>
        <w:t>субрегионах</w:t>
      </w:r>
      <w:proofErr w:type="spellEnd"/>
      <w:r>
        <w:rPr>
          <w:color w:val="000000"/>
          <w:sz w:val="24"/>
          <w:szCs w:val="24"/>
        </w:rPr>
        <w:t xml:space="preserve">, оценка степени его развития. Сравнить транспортную систему Франции и Танзании </w:t>
      </w:r>
    </w:p>
    <w:p w:rsidR="008C1545" w:rsidRDefault="002E1C01">
      <w:pPr>
        <w:widowControl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8C1545" w:rsidRDefault="002E1C01">
      <w:pPr>
        <w:widowControl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№12</w:t>
      </w:r>
      <w:r>
        <w:rPr>
          <w:color w:val="000000"/>
          <w:sz w:val="24"/>
          <w:szCs w:val="24"/>
        </w:rPr>
        <w:br/>
        <w:t> </w:t>
      </w:r>
      <w:r>
        <w:rPr>
          <w:b/>
          <w:bCs/>
          <w:color w:val="000000"/>
          <w:sz w:val="24"/>
          <w:szCs w:val="24"/>
        </w:rPr>
        <w:t>Тема: «</w:t>
      </w:r>
      <w:r>
        <w:rPr>
          <w:color w:val="000000"/>
          <w:sz w:val="24"/>
          <w:szCs w:val="24"/>
        </w:rPr>
        <w:t>Составление сравнительной экономико-географической характеристики двух развитых стран Зарубежной Европы (Великобритании и Франции)».</w:t>
      </w:r>
    </w:p>
    <w:p w:rsidR="008C1545" w:rsidRDefault="002E1C01">
      <w:pPr>
        <w:widowControl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8C1545" w:rsidRDefault="002E1C01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 xml:space="preserve">  Практическая работа №13 </w:t>
      </w:r>
    </w:p>
    <w:p w:rsidR="008C1545" w:rsidRDefault="002E1C01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8C1545" w:rsidRDefault="002E1C01">
      <w:pPr>
        <w:widowControl/>
        <w:shd w:val="clear" w:color="auto" w:fill="FFFFFF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«Экономико-географическая характеристика стран Зарубежной Европы»</w:t>
      </w:r>
    </w:p>
    <w:p w:rsidR="008C1545" w:rsidRDefault="002E1C01">
      <w:pPr>
        <w:widowControl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8C1545" w:rsidRDefault="002E1C01">
      <w:pPr>
        <w:widowControl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8C1545" w:rsidRDefault="002E1C01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 14</w:t>
      </w:r>
    </w:p>
    <w:p w:rsidR="008C1545" w:rsidRDefault="002E1C01">
      <w:pPr>
        <w:widowControl/>
        <w:shd w:val="clear" w:color="auto" w:fill="FFFFFF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</w:t>
      </w:r>
      <w:proofErr w:type="spellStart"/>
      <w:r>
        <w:rPr>
          <w:color w:val="000000"/>
          <w:sz w:val="24"/>
          <w:szCs w:val="24"/>
        </w:rPr>
        <w:t>Субрегионы</w:t>
      </w:r>
      <w:proofErr w:type="spellEnd"/>
      <w:r>
        <w:rPr>
          <w:color w:val="000000"/>
          <w:sz w:val="24"/>
          <w:szCs w:val="24"/>
        </w:rPr>
        <w:t xml:space="preserve"> Зарубежной Азии».</w:t>
      </w:r>
    </w:p>
    <w:p w:rsidR="008C1545" w:rsidRDefault="002E1C01">
      <w:pPr>
        <w:widowControl/>
        <w:shd w:val="clear" w:color="auto" w:fill="FFFFFF"/>
        <w:spacing w:before="100" w:after="100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№15</w:t>
      </w:r>
    </w:p>
    <w:p w:rsidR="008C1545" w:rsidRDefault="002E1C01">
      <w:pPr>
        <w:widowControl/>
        <w:shd w:val="clear" w:color="auto" w:fill="FFFFFF"/>
        <w:spacing w:before="100" w:after="10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«Экономические районы США»</w:t>
      </w:r>
    </w:p>
    <w:p w:rsidR="008C1545" w:rsidRDefault="002E1C01">
      <w:pPr>
        <w:widowControl/>
        <w:shd w:val="clear" w:color="auto" w:fill="FFFFFF"/>
        <w:spacing w:before="100" w:after="100"/>
        <w:jc w:val="center"/>
        <w:rPr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  <w:t>Практическая работа №16</w:t>
      </w:r>
    </w:p>
    <w:p w:rsidR="008C1545" w:rsidRDefault="002E1C01">
      <w:pPr>
        <w:widowControl/>
        <w:shd w:val="clear" w:color="auto" w:fill="FFFFFF"/>
        <w:spacing w:before="100" w:after="10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</w:t>
      </w:r>
      <w:r>
        <w:rPr>
          <w:color w:val="000000"/>
          <w:sz w:val="24"/>
          <w:szCs w:val="24"/>
        </w:rPr>
        <w:t xml:space="preserve"> «Характеристика глобальных проблем человечества».</w:t>
      </w:r>
    </w:p>
    <w:p w:rsidR="008C1545" w:rsidRDefault="008C1545">
      <w:pPr>
        <w:pStyle w:val="c11"/>
        <w:shd w:val="clear" w:color="auto" w:fill="FFFFFF"/>
        <w:spacing w:beforeAutospacing="0" w:afterAutospacing="0"/>
        <w:rPr>
          <w:b/>
          <w:bCs/>
          <w:color w:val="000000"/>
          <w:sz w:val="28"/>
          <w:szCs w:val="28"/>
          <w:shd w:val="clear" w:color="auto" w:fill="FFFFFF"/>
        </w:rPr>
      </w:pPr>
    </w:p>
    <w:p w:rsidR="008C1545" w:rsidRDefault="002E1C01">
      <w:pPr>
        <w:pStyle w:val="c11"/>
        <w:shd w:val="clear" w:color="auto" w:fill="FFFFFF"/>
        <w:spacing w:beforeAutospacing="0" w:afterAutospacing="0"/>
        <w:ind w:firstLine="708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62"/>
          <w:b/>
          <w:bCs/>
          <w:color w:val="000000"/>
          <w:sz w:val="28"/>
          <w:szCs w:val="28"/>
        </w:rPr>
        <w:t>3.2. Задания для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промежуточной аттестации</w:t>
      </w:r>
    </w:p>
    <w:p w:rsidR="008C1545" w:rsidRDefault="002E1C01">
      <w:pPr>
        <w:pStyle w:val="c11"/>
        <w:shd w:val="clear" w:color="auto" w:fill="FFFFFF"/>
        <w:spacing w:beforeAutospacing="0" w:afterAutospacing="0"/>
        <w:ind w:firstLine="360"/>
        <w:rPr>
          <w:rFonts w:ascii="Arial" w:hAnsi="Arial" w:cs="Arial"/>
          <w:color w:val="000000"/>
          <w:sz w:val="22"/>
          <w:szCs w:val="22"/>
        </w:rPr>
      </w:pPr>
      <w:r>
        <w:t> </w:t>
      </w:r>
      <w:r>
        <w:rPr>
          <w:b/>
          <w:bCs/>
          <w:color w:val="000000"/>
        </w:rPr>
        <w:t>ЗАДАНИЕ  (теоретическое) № 1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spacing w:beforeAutospacing="1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Понятие географии, как науки.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Способы и формы получения географической информации.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Понятие геоинформационных систем.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Понятие политической карты мира.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Перечислить и описать карты различной тематики.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Социальные показатели состояния развития стран мира.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Воспроизводство и миграции населения, их типы и виды.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Особенности расселения населения в разных странах и регионах мира.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Понятие природно-ресурсный потенциал разных территорий.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Описать источники загрязнения окружающей среды.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Мировое хозяйство, его отраслевая и территориальная структура.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Понятие географического разделения труда.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Понятие внешних экономических связей.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Понятие международной торговли.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Написать главные центры мировой торговли.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Написать по каким признакам различаются страны.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Описать экономически развитые и развивающиеся страны.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Описать высокоразвитые страны Западной Европы.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lastRenderedPageBreak/>
        <w:t>Напишите  страны переселенческого типа.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Новые индустриальные страны.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Понятие геоэкология.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Напишите географические аспекты глобальных проблем человечества в прошлом и настоящем.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Европы.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Азии, Африки.</w:t>
      </w:r>
    </w:p>
    <w:p w:rsidR="008C1545" w:rsidRDefault="002E1C01">
      <w:pPr>
        <w:widowControl/>
        <w:numPr>
          <w:ilvl w:val="0"/>
          <w:numId w:val="2"/>
        </w:numPr>
        <w:shd w:val="clear" w:color="auto" w:fill="FFFFFF"/>
        <w:spacing w:afterAutospacing="1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Опишите географическое положение, природно-ресурсный потенциал, развитие на примере стран Северной и Латинской Америки.</w:t>
      </w:r>
    </w:p>
    <w:p w:rsidR="008C1545" w:rsidRDefault="002E1C01">
      <w:pPr>
        <w:widowControl/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ЗАДАНИЕ (практическое)  № 2</w:t>
      </w:r>
    </w:p>
    <w:p w:rsidR="008C1545" w:rsidRDefault="002E1C01">
      <w:pPr>
        <w:widowControl/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Текст задания: </w:t>
      </w:r>
      <w:r>
        <w:rPr>
          <w:color w:val="000000"/>
          <w:sz w:val="24"/>
          <w:szCs w:val="24"/>
        </w:rPr>
        <w:t>Назвать плюсы и минусы геополитического положения страны на примере.</w:t>
      </w:r>
    </w:p>
    <w:p w:rsidR="008C1545" w:rsidRDefault="002E1C01">
      <w:pPr>
        <w:widowControl/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                1. Охарактеризовать трудовые ресурсы страны на примере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2.Проанализировать перспективы развития хозяйства страны на примере.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Примеры стран: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1.Испания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2.Франция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3.Польша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4.США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5.Финляндия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6.Индия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7.Китай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8.Литва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9.Латвия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10.Бразилия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11.Япония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12.Африка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13.Австралия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14.Канада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15.Италия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16.Мексика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17.Греция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18.Египет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19.Турция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20.Исландия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21.Швеция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22.Туркмения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23.Россия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24.Чехия</w:t>
      </w:r>
    </w:p>
    <w:p w:rsidR="008C1545" w:rsidRDefault="002E1C01">
      <w:pPr>
        <w:widowControl/>
        <w:shd w:val="clear" w:color="auto" w:fill="FFFFFF"/>
        <w:ind w:left="107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25.Армения</w:t>
      </w:r>
    </w:p>
    <w:p w:rsidR="008C1545" w:rsidRDefault="002E1C01">
      <w:pPr>
        <w:widowControl/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Условия выполнения задания</w:t>
      </w:r>
    </w:p>
    <w:p w:rsidR="008C1545" w:rsidRDefault="002E1C01">
      <w:pPr>
        <w:widowControl/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1. Место (время) выполнения задания: в учебном кабинете в ходе проведения дифференцированного зачёта</w:t>
      </w:r>
    </w:p>
    <w:p w:rsidR="008C1545" w:rsidRDefault="002E1C01">
      <w:pPr>
        <w:widowControl/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2. Максимальное время выполнения задания: 30 мин./час.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3. Вы можете воспользоваться:</w:t>
      </w:r>
    </w:p>
    <w:p w:rsidR="008C1545" w:rsidRDefault="002E1C01">
      <w:pPr>
        <w:widowControl/>
        <w:numPr>
          <w:ilvl w:val="0"/>
          <w:numId w:val="3"/>
        </w:numPr>
        <w:shd w:val="clear" w:color="auto" w:fill="FFFFFF"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контурными картами, картами, атласами;</w:t>
      </w:r>
    </w:p>
    <w:p w:rsidR="008C1545" w:rsidRDefault="002E1C01">
      <w:pPr>
        <w:widowControl/>
        <w:numPr>
          <w:ilvl w:val="0"/>
          <w:numId w:val="3"/>
        </w:numPr>
        <w:shd w:val="clear" w:color="auto" w:fill="FFFFFF"/>
        <w:spacing w:before="30" w:after="3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линейкой, тетрадью.</w:t>
      </w:r>
    </w:p>
    <w:p w:rsidR="008C1545" w:rsidRDefault="008C1545">
      <w:pPr>
        <w:widowControl/>
        <w:shd w:val="clear" w:color="auto" w:fill="FFFFFF"/>
        <w:rPr>
          <w:sz w:val="24"/>
          <w:szCs w:val="24"/>
        </w:rPr>
      </w:pPr>
    </w:p>
    <w:p w:rsidR="008C1545" w:rsidRDefault="002E1C01">
      <w:pPr>
        <w:widowControl/>
        <w:shd w:val="clear" w:color="auto" w:fill="FFFFFF"/>
        <w:ind w:firstLine="36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3.3 Тестовые задания</w:t>
      </w:r>
    </w:p>
    <w:p w:rsidR="008C1545" w:rsidRDefault="002E1C01">
      <w:pPr>
        <w:widowControl/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lastRenderedPageBreak/>
        <w:t>1 вариант.</w:t>
      </w:r>
    </w:p>
    <w:p w:rsidR="008C1545" w:rsidRDefault="002E1C01">
      <w:pPr>
        <w:widowControl/>
        <w:shd w:val="clear" w:color="auto" w:fill="FFFFFF"/>
        <w:spacing w:line="480" w:lineRule="auto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1.Какое из перечисленных государств является самым большим по площади?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.И</w:t>
      </w:r>
      <w:proofErr w:type="gramEnd"/>
      <w:r>
        <w:rPr>
          <w:color w:val="000000"/>
          <w:sz w:val="24"/>
          <w:szCs w:val="24"/>
        </w:rPr>
        <w:t>ндия; б).США; в).Россия; в).Китай; г).Бразилия.</w:t>
      </w:r>
    </w:p>
    <w:p w:rsidR="008C1545" w:rsidRDefault="002E1C01">
      <w:pPr>
        <w:widowControl/>
        <w:shd w:val="clear" w:color="auto" w:fill="FFFFFF"/>
        <w:spacing w:line="480" w:lineRule="auto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2.Какие из перечисленных государств не входят в «большую семерку»?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.Г</w:t>
      </w:r>
      <w:proofErr w:type="gramEnd"/>
      <w:r>
        <w:rPr>
          <w:color w:val="000000"/>
          <w:sz w:val="24"/>
          <w:szCs w:val="24"/>
        </w:rPr>
        <w:t>ермания; б).Канада; в).Япония; г).США; д).Швейцария; е).Франция; ж).Австрия; з).Италия.</w:t>
      </w:r>
    </w:p>
    <w:p w:rsidR="008C1545" w:rsidRDefault="002E1C01">
      <w:pPr>
        <w:widowControl/>
        <w:shd w:val="clear" w:color="auto" w:fill="FFFFFF"/>
        <w:spacing w:line="480" w:lineRule="auto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3.Экономически развивающиеся страны часто называют: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</w:t>
      </w:r>
      <w:proofErr w:type="gramEnd"/>
      <w:r>
        <w:rPr>
          <w:color w:val="000000"/>
          <w:sz w:val="24"/>
          <w:szCs w:val="24"/>
        </w:rPr>
        <w:t xml:space="preserve"> «</w:t>
      </w: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>торым миром»; б). «третьим миром»; в). «четвертым миром»; г). «пятым миром».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4.Как называется форма правления, при которой реальная законодательная власть принадлежит парламенту, а исполнительная правительству, но при этом есть королева?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еспублика; б).Абсолютная монархия; в).Конституционная монархия.</w:t>
      </w:r>
    </w:p>
    <w:p w:rsidR="008C1545" w:rsidRDefault="002E1C01">
      <w:pPr>
        <w:widowControl/>
        <w:shd w:val="clear" w:color="auto" w:fill="FFFFFF"/>
        <w:spacing w:line="480" w:lineRule="auto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5.Как называется часть земной природы, с которой человечество непосредственно взаимодействует в своей жизни и производственной деятельности на данном этапе развития?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.Г</w:t>
      </w:r>
      <w:proofErr w:type="gramEnd"/>
      <w:r>
        <w:rPr>
          <w:color w:val="000000"/>
          <w:sz w:val="24"/>
          <w:szCs w:val="24"/>
        </w:rPr>
        <w:t>еографическая среда; б).Географическая оболочка; в).Природная среда; г).Окружающая среда.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6.На какую часть мирового земельного фонда приходится самая большая часть?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</w:t>
      </w:r>
      <w:proofErr w:type="gramStart"/>
      <w:r>
        <w:rPr>
          <w:color w:val="000000"/>
          <w:sz w:val="22"/>
          <w:szCs w:val="22"/>
        </w:rPr>
        <w:t>.О</w:t>
      </w:r>
      <w:proofErr w:type="gramEnd"/>
      <w:r>
        <w:rPr>
          <w:color w:val="000000"/>
          <w:sz w:val="22"/>
          <w:szCs w:val="22"/>
        </w:rPr>
        <w:t>брабатываемые земли; б).Луга и пастбища; в).Леса и кустарники; г).Малопродуктивные и непродуктивные земли.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7.Наука о населении называется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.К</w:t>
      </w:r>
      <w:proofErr w:type="gramEnd"/>
      <w:r>
        <w:rPr>
          <w:color w:val="000000"/>
          <w:sz w:val="24"/>
          <w:szCs w:val="24"/>
        </w:rPr>
        <w:t>артография; б).Демография; в).Социология; г).Геоморфология.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4"/>
          <w:szCs w:val="24"/>
        </w:rPr>
        <w:t>8.Для какого государства характерны высокие показатели рождаемости и естественного прироста населения?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.У</w:t>
      </w:r>
      <w:proofErr w:type="gramEnd"/>
      <w:r>
        <w:rPr>
          <w:color w:val="000000"/>
          <w:sz w:val="24"/>
          <w:szCs w:val="24"/>
        </w:rPr>
        <w:t>ругвай; б).Финляндия; в).Япония; г).Индонезия.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9.Демографическая политика это: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егулирование структуры населения; б).Регулирование национального состава населения;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в)</w:t>
      </w:r>
      <w:proofErr w:type="gramStart"/>
      <w:r>
        <w:rPr>
          <w:color w:val="000000"/>
          <w:sz w:val="24"/>
          <w:szCs w:val="24"/>
        </w:rPr>
        <w:t>.Т</w:t>
      </w:r>
      <w:proofErr w:type="gramEnd"/>
      <w:r>
        <w:rPr>
          <w:color w:val="000000"/>
          <w:sz w:val="24"/>
          <w:szCs w:val="24"/>
        </w:rPr>
        <w:t>о же самое что и естественный прирост; г).Регулирование естественных движений населения.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>
        <w:rPr>
          <w:b/>
          <w:bCs/>
          <w:color w:val="000000"/>
          <w:sz w:val="24"/>
          <w:szCs w:val="24"/>
        </w:rPr>
        <w:t>отрасли</w:t>
      </w:r>
      <w:proofErr w:type="gramEnd"/>
      <w:r>
        <w:rPr>
          <w:b/>
          <w:bCs/>
          <w:color w:val="000000"/>
          <w:sz w:val="24"/>
          <w:szCs w:val="24"/>
        </w:rPr>
        <w:t xml:space="preserve"> относящиеся к группе новых отраслей</w:t>
      </w:r>
      <w:r>
        <w:rPr>
          <w:color w:val="000000"/>
          <w:sz w:val="24"/>
          <w:szCs w:val="24"/>
        </w:rPr>
        <w:t>: 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каменноугольная промышленность.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11.Перечислите основные отрасли топливно-энергетической промышленности: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 xml:space="preserve">12.Цветная металлургия обычно </w:t>
      </w:r>
      <w:proofErr w:type="spellStart"/>
      <w:r>
        <w:rPr>
          <w:b/>
          <w:bCs/>
          <w:color w:val="000000"/>
          <w:sz w:val="24"/>
          <w:szCs w:val="24"/>
        </w:rPr>
        <w:t>ориентированна</w:t>
      </w:r>
      <w:proofErr w:type="spellEnd"/>
      <w:r>
        <w:rPr>
          <w:b/>
          <w:bCs/>
          <w:color w:val="000000"/>
          <w:sz w:val="24"/>
          <w:szCs w:val="24"/>
        </w:rPr>
        <w:t xml:space="preserve"> на районы: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.д</w:t>
      </w:r>
      <w:proofErr w:type="gramEnd"/>
      <w:r>
        <w:rPr>
          <w:color w:val="000000"/>
          <w:sz w:val="24"/>
          <w:szCs w:val="24"/>
        </w:rPr>
        <w:t>обычи руды; б).добычи коксующихся углей; в).основного потребления продукции.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b/>
          <w:bCs/>
          <w:color w:val="000000"/>
          <w:sz w:val="24"/>
          <w:szCs w:val="24"/>
        </w:rPr>
        <w:t>13.Какого государства, из перечисленных, нет в пределах «южного лесного пояса»?</w:t>
      </w:r>
      <w:proofErr w:type="gramEnd"/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.К</w:t>
      </w:r>
      <w:proofErr w:type="gramEnd"/>
      <w:r>
        <w:rPr>
          <w:color w:val="000000"/>
          <w:sz w:val="24"/>
          <w:szCs w:val="24"/>
        </w:rPr>
        <w:t>ения; б).Бразилия; в).Эстония; г).Бангладеш; д).Перу.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14.Какая зерновая культура занимает наибольшую площадь орошаемых земель?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.П</w:t>
      </w:r>
      <w:proofErr w:type="gramEnd"/>
      <w:r>
        <w:rPr>
          <w:color w:val="000000"/>
          <w:sz w:val="24"/>
          <w:szCs w:val="24"/>
        </w:rPr>
        <w:t>шеница; б).Рис; в).Кукуруза.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15.Какой вид транспорта занимает лидирующее место в мировых грузоперевозках?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lastRenderedPageBreak/>
        <w:t>а)</w:t>
      </w:r>
      <w:proofErr w:type="gramStart"/>
      <w:r>
        <w:rPr>
          <w:color w:val="000000"/>
          <w:sz w:val="24"/>
          <w:szCs w:val="24"/>
        </w:rPr>
        <w:t>.А</w:t>
      </w:r>
      <w:proofErr w:type="gramEnd"/>
      <w:r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16. Дайте определение: Унитарное государство</w:t>
      </w:r>
      <w:r>
        <w:rPr>
          <w:color w:val="000000"/>
          <w:sz w:val="24"/>
          <w:szCs w:val="24"/>
        </w:rPr>
        <w:t> ____________________________________________ ________________________________________________________________________________________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________________________________________________________________________________________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площадь обрабатываемых земель на душу населения?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.Ф</w:t>
      </w:r>
      <w:proofErr w:type="gramEnd"/>
      <w:r>
        <w:rPr>
          <w:color w:val="000000"/>
          <w:sz w:val="24"/>
          <w:szCs w:val="24"/>
        </w:rPr>
        <w:t>ранция; б).Канада; в).Китай; г).Австралия.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 xml:space="preserve">18.В каком из перечисленных государств мужское население преобладает </w:t>
      </w:r>
      <w:proofErr w:type="gramStart"/>
      <w:r>
        <w:rPr>
          <w:b/>
          <w:bCs/>
          <w:color w:val="000000"/>
          <w:sz w:val="24"/>
          <w:szCs w:val="24"/>
        </w:rPr>
        <w:t>над</w:t>
      </w:r>
      <w:proofErr w:type="gramEnd"/>
      <w:r>
        <w:rPr>
          <w:b/>
          <w:bCs/>
          <w:color w:val="000000"/>
          <w:sz w:val="24"/>
          <w:szCs w:val="24"/>
        </w:rPr>
        <w:t xml:space="preserve"> женским?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.Ф</w:t>
      </w:r>
      <w:proofErr w:type="gramEnd"/>
      <w:r>
        <w:rPr>
          <w:color w:val="000000"/>
          <w:sz w:val="24"/>
          <w:szCs w:val="24"/>
        </w:rPr>
        <w:t>ранция; б).США; в).Иран.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>
        <w:rPr>
          <w:b/>
          <w:bCs/>
          <w:color w:val="000000"/>
          <w:sz w:val="24"/>
          <w:szCs w:val="24"/>
        </w:rPr>
        <w:t>высокоурбанизированному</w:t>
      </w:r>
      <w:proofErr w:type="spellEnd"/>
      <w:r>
        <w:rPr>
          <w:b/>
          <w:bCs/>
          <w:color w:val="000000"/>
          <w:sz w:val="24"/>
          <w:szCs w:val="24"/>
        </w:rPr>
        <w:t>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.А</w:t>
      </w:r>
      <w:proofErr w:type="gramEnd"/>
      <w:r>
        <w:rPr>
          <w:color w:val="000000"/>
          <w:sz w:val="24"/>
          <w:szCs w:val="24"/>
        </w:rPr>
        <w:t>лжир; б).Ангола; в).Судан; г).Нигерия.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атомные электростанции?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.П</w:t>
      </w:r>
      <w:proofErr w:type="gramEnd"/>
      <w:r>
        <w:rPr>
          <w:color w:val="000000"/>
          <w:sz w:val="24"/>
          <w:szCs w:val="24"/>
        </w:rPr>
        <w:t>ольша; б).Франция; в).Канада.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21.Какое государство является лидером по поголовью свиней?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.Б</w:t>
      </w:r>
      <w:proofErr w:type="gramEnd"/>
      <w:r>
        <w:rPr>
          <w:color w:val="000000"/>
          <w:sz w:val="24"/>
          <w:szCs w:val="24"/>
        </w:rPr>
        <w:t>разилия; б).Китай; в).Аргентина; г).Индия.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22.</w:t>
      </w:r>
      <w:r>
        <w:rPr>
          <w:color w:val="000000"/>
          <w:sz w:val="24"/>
          <w:szCs w:val="24"/>
        </w:rPr>
        <w:t>Какое государство описано: это государство находится в северной Европе. Входит в состав «Большой семерки». Его называют «Туманным Альбионом». Плотность населения довольно высокая и население  размещено по территории государства равномерно. В этом государстве есть королева, но законодательная власть принадлежит парламенту, а исполнительная правительству. Это государство имеет общую сухопутную границу только с одним соседом. У этого государства до сих пор большое количество колоний. Одна из крупнейших рек Темза. Что это за государство______________________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23</w:t>
      </w:r>
      <w:r>
        <w:rPr>
          <w:color w:val="000000"/>
          <w:sz w:val="24"/>
          <w:szCs w:val="24"/>
        </w:rPr>
        <w:t>. Какое государство описано: это государство находится на востоке Азии. Входит в состав «Большой семерки». Это страна – архипелаг расположена на четырех крупных и почти на 4 тыс. мелких островов. Природные ресурсы чрезвычайно скудны. Сами жители называют своё государство: «Страна восходящего Солнца».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Что это за государство______________________</w:t>
      </w:r>
    </w:p>
    <w:p w:rsidR="008C1545" w:rsidRDefault="002E1C01">
      <w:pPr>
        <w:widowControl/>
        <w:shd w:val="clear" w:color="auto" w:fill="FFFFFF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</w:t>
      </w:r>
      <w:proofErr w:type="gramStart"/>
      <w:r>
        <w:rPr>
          <w:color w:val="000000"/>
          <w:sz w:val="24"/>
          <w:szCs w:val="24"/>
        </w:rPr>
        <w:t>____,</w:t>
      </w:r>
      <w:proofErr w:type="gramEnd"/>
      <w:r>
        <w:rPr>
          <w:color w:val="000000"/>
          <w:sz w:val="24"/>
          <w:szCs w:val="24"/>
        </w:rPr>
        <w:t>В_____,С______,Д______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24</w:t>
      </w:r>
      <w:r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8C1545" w:rsidRDefault="002E1C01">
      <w:pPr>
        <w:widowControl/>
        <w:numPr>
          <w:ilvl w:val="0"/>
          <w:numId w:val="4"/>
        </w:numPr>
        <w:shd w:val="clear" w:color="auto" w:fill="FFFFFF"/>
        <w:spacing w:beforeAutospacing="1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Россия                                                        А. Республика</w:t>
      </w:r>
    </w:p>
    <w:p w:rsidR="008C1545" w:rsidRDefault="002E1C01">
      <w:pPr>
        <w:widowControl/>
        <w:numPr>
          <w:ilvl w:val="0"/>
          <w:numId w:val="4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Япония                                                       В. Конституционная монархия</w:t>
      </w:r>
    </w:p>
    <w:p w:rsidR="008C1545" w:rsidRDefault="002E1C01">
      <w:pPr>
        <w:widowControl/>
        <w:numPr>
          <w:ilvl w:val="0"/>
          <w:numId w:val="4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Саудовская Аравия                                   С. Абсолютная монархия</w:t>
      </w:r>
    </w:p>
    <w:p w:rsidR="008C1545" w:rsidRDefault="002E1C01">
      <w:pPr>
        <w:widowControl/>
        <w:numPr>
          <w:ilvl w:val="0"/>
          <w:numId w:val="4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Великобритания</w:t>
      </w:r>
    </w:p>
    <w:p w:rsidR="008C1545" w:rsidRDefault="002E1C01">
      <w:pPr>
        <w:widowControl/>
        <w:numPr>
          <w:ilvl w:val="0"/>
          <w:numId w:val="4"/>
        </w:numPr>
        <w:shd w:val="clear" w:color="auto" w:fill="FFFFFF"/>
        <w:spacing w:afterAutospacing="1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Франция</w:t>
      </w:r>
    </w:p>
    <w:p w:rsidR="008C1545" w:rsidRDefault="002E1C01">
      <w:pPr>
        <w:widowControl/>
        <w:shd w:val="clear" w:color="auto" w:fill="FFFFFF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1____,2______,3_____,4______,5______</w:t>
      </w:r>
    </w:p>
    <w:p w:rsidR="008C1545" w:rsidRDefault="002E1C01">
      <w:pPr>
        <w:widowControl/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2 вариант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1.Какое из перечисленных государств является лидером по численности населения?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.И</w:t>
      </w:r>
      <w:proofErr w:type="gramEnd"/>
      <w:r>
        <w:rPr>
          <w:color w:val="000000"/>
          <w:sz w:val="24"/>
          <w:szCs w:val="24"/>
        </w:rPr>
        <w:t>ндия; б).США; в).Россия; в).Китай; г).Бразилия.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2.Где находится наибольшее количество государств относящихся к группе «менее крупных»?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.В</w:t>
      </w:r>
      <w:proofErr w:type="gramEnd"/>
      <w:r>
        <w:rPr>
          <w:color w:val="000000"/>
          <w:sz w:val="24"/>
          <w:szCs w:val="24"/>
        </w:rPr>
        <w:t xml:space="preserve"> Азии; б).В Европе; в).В Латинской Америке; г).В Африке; д).В Океании.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3.Новые индустриальные страны часто называют: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а). «Азиатскими львами»; б). «Европейскими львами»; в). «Азиатскими тиграми»; г)</w:t>
      </w:r>
      <w:proofErr w:type="gramStart"/>
      <w:r>
        <w:rPr>
          <w:color w:val="000000"/>
          <w:sz w:val="22"/>
          <w:szCs w:val="22"/>
        </w:rPr>
        <w:t>.Е</w:t>
      </w:r>
      <w:proofErr w:type="gramEnd"/>
      <w:r>
        <w:rPr>
          <w:color w:val="000000"/>
          <w:sz w:val="22"/>
          <w:szCs w:val="22"/>
        </w:rPr>
        <w:t>вропейским тиграми».</w:t>
      </w:r>
    </w:p>
    <w:p w:rsidR="008C1545" w:rsidRDefault="002E1C01">
      <w:pPr>
        <w:widowControl/>
        <w:shd w:val="clear" w:color="auto" w:fill="FFFFFF"/>
        <w:spacing w:line="480" w:lineRule="auto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4. Как называется форма правления, при которой реальная законодательная власть принадлежит парламенту, а исполнительная правительству?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.Р</w:t>
      </w:r>
      <w:proofErr w:type="gramEnd"/>
      <w:r>
        <w:rPr>
          <w:color w:val="000000"/>
          <w:sz w:val="24"/>
          <w:szCs w:val="24"/>
        </w:rPr>
        <w:t>еспублика; б).Абсолютная монархия; в).</w:t>
      </w:r>
      <w:proofErr w:type="spellStart"/>
      <w:r>
        <w:rPr>
          <w:color w:val="000000"/>
          <w:sz w:val="24"/>
          <w:szCs w:val="24"/>
        </w:rPr>
        <w:t>Коституционая</w:t>
      </w:r>
      <w:proofErr w:type="spellEnd"/>
      <w:r>
        <w:rPr>
          <w:color w:val="000000"/>
          <w:sz w:val="24"/>
          <w:szCs w:val="24"/>
        </w:rPr>
        <w:t xml:space="preserve"> монархия.</w:t>
      </w:r>
    </w:p>
    <w:p w:rsidR="008C1545" w:rsidRDefault="002E1C01">
      <w:pPr>
        <w:widowControl/>
        <w:shd w:val="clear" w:color="auto" w:fill="FFFFFF"/>
        <w:spacing w:line="480" w:lineRule="auto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5.Соотношение между величиной природных ресурсов и размерами их использования называется: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</w:t>
      </w:r>
      <w:proofErr w:type="spellStart"/>
      <w:r>
        <w:rPr>
          <w:color w:val="000000"/>
          <w:sz w:val="24"/>
          <w:szCs w:val="24"/>
        </w:rPr>
        <w:t>Р</w:t>
      </w:r>
      <w:proofErr w:type="gramEnd"/>
      <w:r>
        <w:rPr>
          <w:color w:val="000000"/>
          <w:sz w:val="24"/>
          <w:szCs w:val="24"/>
        </w:rPr>
        <w:t>есурсодостаточностью</w:t>
      </w:r>
      <w:proofErr w:type="spellEnd"/>
      <w:r>
        <w:rPr>
          <w:color w:val="000000"/>
          <w:sz w:val="24"/>
          <w:szCs w:val="24"/>
        </w:rPr>
        <w:t>; б).</w:t>
      </w:r>
      <w:proofErr w:type="spellStart"/>
      <w:r>
        <w:rPr>
          <w:color w:val="000000"/>
          <w:sz w:val="24"/>
          <w:szCs w:val="24"/>
        </w:rPr>
        <w:t>Ресурсообеспеченностью</w:t>
      </w:r>
      <w:proofErr w:type="spellEnd"/>
      <w:r>
        <w:rPr>
          <w:color w:val="000000"/>
          <w:sz w:val="24"/>
          <w:szCs w:val="24"/>
        </w:rPr>
        <w:t>; в).Ресурсными запасами.</w:t>
      </w:r>
    </w:p>
    <w:p w:rsidR="008C1545" w:rsidRDefault="002E1C01">
      <w:pPr>
        <w:widowControl/>
        <w:shd w:val="clear" w:color="auto" w:fill="FFFFFF"/>
        <w:spacing w:line="480" w:lineRule="auto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6.Наиболее обеспеченной ресурсами полного речного стока является: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.Ю</w:t>
      </w:r>
      <w:proofErr w:type="gramEnd"/>
      <w:r>
        <w:rPr>
          <w:color w:val="000000"/>
          <w:sz w:val="24"/>
          <w:szCs w:val="24"/>
        </w:rPr>
        <w:t>жная Америка; б).Северная Америка; в).Африка; г).Европа.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4"/>
          <w:szCs w:val="24"/>
        </w:rPr>
        <w:t>7.Совокупность процессов рождаемости, смертности и естественного прироста называется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.М</w:t>
      </w:r>
      <w:proofErr w:type="gramEnd"/>
      <w:r>
        <w:rPr>
          <w:color w:val="000000"/>
          <w:sz w:val="24"/>
          <w:szCs w:val="24"/>
        </w:rPr>
        <w:t>играции;  б).Структура населения; в).Воспроизводство населения; г).Демографическая политика.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4"/>
          <w:szCs w:val="24"/>
        </w:rPr>
        <w:t>8.Для какого государства характерен низкий уровень рождаемости и естественного прироста населения: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.А</w:t>
      </w:r>
      <w:proofErr w:type="gramEnd"/>
      <w:r>
        <w:rPr>
          <w:color w:val="000000"/>
          <w:sz w:val="24"/>
          <w:szCs w:val="24"/>
        </w:rPr>
        <w:t>ргентина; б).Мексика; в).Кения; г).Япония.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9.В какой из перечисленных стран введены ограничения рождаемости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.Г</w:t>
      </w:r>
      <w:proofErr w:type="gramEnd"/>
      <w:r>
        <w:rPr>
          <w:color w:val="000000"/>
          <w:sz w:val="24"/>
          <w:szCs w:val="24"/>
        </w:rPr>
        <w:t>ермания б).США; в).Индия; г).Россия.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 xml:space="preserve">10.Из предложенного списка выбери </w:t>
      </w:r>
      <w:proofErr w:type="gramStart"/>
      <w:r>
        <w:rPr>
          <w:b/>
          <w:bCs/>
          <w:color w:val="000000"/>
          <w:sz w:val="24"/>
          <w:szCs w:val="24"/>
        </w:rPr>
        <w:t>отрасли</w:t>
      </w:r>
      <w:proofErr w:type="gramEnd"/>
      <w:r>
        <w:rPr>
          <w:b/>
          <w:bCs/>
          <w:color w:val="000000"/>
          <w:sz w:val="24"/>
          <w:szCs w:val="24"/>
        </w:rPr>
        <w:t xml:space="preserve"> относящиеся к группе старых отраслей:</w:t>
      </w:r>
      <w:r>
        <w:rPr>
          <w:color w:val="000000"/>
          <w:sz w:val="24"/>
          <w:szCs w:val="24"/>
        </w:rPr>
        <w:t> выплавка алюминия, судостроение, производство химического волокна, роботостроение, информационная индустрия, выплавка железа, автомобилестроение, текстильная промышленность, микроэлектроника, производство пластмасс.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11.Перечислите основные виды нетрадиционных источников энергии</w:t>
      </w:r>
      <w:r>
        <w:rPr>
          <w:color w:val="000000"/>
          <w:sz w:val="24"/>
          <w:szCs w:val="24"/>
        </w:rPr>
        <w:t>:_______________________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1545" w:rsidRDefault="002E1C01">
      <w:pPr>
        <w:widowControl/>
        <w:shd w:val="clear" w:color="auto" w:fill="FFFFFF"/>
        <w:spacing w:line="480" w:lineRule="auto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12.Где находится «медный пояс»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.В</w:t>
      </w:r>
      <w:proofErr w:type="gramEnd"/>
      <w:r>
        <w:rPr>
          <w:color w:val="000000"/>
          <w:sz w:val="24"/>
          <w:szCs w:val="24"/>
        </w:rPr>
        <w:t xml:space="preserve"> Африке; б).В Азии; в).В Европе; г).В северной Америке; д).В Антарктиде.</w:t>
      </w:r>
    </w:p>
    <w:p w:rsidR="008C1545" w:rsidRDefault="002E1C01">
      <w:pPr>
        <w:widowControl/>
        <w:shd w:val="clear" w:color="auto" w:fill="FFFFFF"/>
        <w:spacing w:line="480" w:lineRule="auto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color w:val="000000"/>
          <w:sz w:val="24"/>
          <w:szCs w:val="24"/>
        </w:rPr>
        <w:t>13.Какого государства, из перечисленных, нет в пределах «северного лесного пояса»?</w:t>
      </w:r>
      <w:proofErr w:type="gramEnd"/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.Ш</w:t>
      </w:r>
      <w:proofErr w:type="gramEnd"/>
      <w:r>
        <w:rPr>
          <w:color w:val="000000"/>
          <w:sz w:val="24"/>
          <w:szCs w:val="24"/>
        </w:rPr>
        <w:t>веция; б).Финляндия; в).Канада; г).Эквадор; д).Россия.</w:t>
      </w:r>
    </w:p>
    <w:p w:rsidR="008C1545" w:rsidRDefault="002E1C01">
      <w:pPr>
        <w:widowControl/>
        <w:shd w:val="clear" w:color="auto" w:fill="FFFFFF"/>
        <w:spacing w:line="480" w:lineRule="auto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14.Как называется преобразование сельского хозяйства на основе современной агротехники?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.З</w:t>
      </w:r>
      <w:proofErr w:type="gramEnd"/>
      <w:r>
        <w:rPr>
          <w:color w:val="000000"/>
          <w:sz w:val="24"/>
          <w:szCs w:val="24"/>
        </w:rPr>
        <w:t>еленая революция; б).Сельская революция; в).Аграрная революция; г).Зерновая революция.</w:t>
      </w:r>
    </w:p>
    <w:p w:rsidR="008C1545" w:rsidRDefault="002E1C01">
      <w:pPr>
        <w:widowControl/>
        <w:shd w:val="clear" w:color="auto" w:fill="FFFFFF"/>
        <w:spacing w:line="480" w:lineRule="auto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15.Какой вид транспорта является самым дешевым?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.А</w:t>
      </w:r>
      <w:proofErr w:type="gramEnd"/>
      <w:r>
        <w:rPr>
          <w:color w:val="000000"/>
          <w:sz w:val="24"/>
          <w:szCs w:val="24"/>
        </w:rPr>
        <w:t>втомобильный; б).Морской; в).Трубопроводный; г).Авиационный.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16.Дайте определение: Федеративное государство</w:t>
      </w:r>
      <w:r>
        <w:rPr>
          <w:color w:val="000000"/>
          <w:sz w:val="24"/>
          <w:szCs w:val="24"/>
        </w:rPr>
        <w:t>  _________________________________________ _____________________________________________________________________________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17.Какое из перечисленных государств имеет наибольшую обеспеченность ресурсами полного</w:t>
      </w:r>
      <w:r>
        <w:rPr>
          <w:color w:val="000000"/>
          <w:sz w:val="24"/>
          <w:szCs w:val="24"/>
        </w:rPr>
        <w:t> </w:t>
      </w:r>
      <w:r>
        <w:rPr>
          <w:b/>
          <w:bCs/>
          <w:color w:val="000000"/>
          <w:sz w:val="24"/>
          <w:szCs w:val="24"/>
        </w:rPr>
        <w:t>речного стока?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.Е</w:t>
      </w:r>
      <w:proofErr w:type="gramEnd"/>
      <w:r>
        <w:rPr>
          <w:color w:val="000000"/>
          <w:sz w:val="24"/>
          <w:szCs w:val="24"/>
        </w:rPr>
        <w:t>гипет; б).Канада; в).Республика Конго; г).Новая Зеландия.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 xml:space="preserve">18.В каком из перечисленных государств женское население преобладает </w:t>
      </w:r>
      <w:proofErr w:type="gramStart"/>
      <w:r>
        <w:rPr>
          <w:b/>
          <w:bCs/>
          <w:color w:val="000000"/>
          <w:sz w:val="24"/>
          <w:szCs w:val="24"/>
        </w:rPr>
        <w:t>над</w:t>
      </w:r>
      <w:proofErr w:type="gramEnd"/>
      <w:r>
        <w:rPr>
          <w:b/>
          <w:bCs/>
          <w:color w:val="000000"/>
          <w:sz w:val="24"/>
          <w:szCs w:val="24"/>
        </w:rPr>
        <w:t xml:space="preserve"> мужским?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.А</w:t>
      </w:r>
      <w:proofErr w:type="gramEnd"/>
      <w:r>
        <w:rPr>
          <w:color w:val="000000"/>
          <w:sz w:val="24"/>
          <w:szCs w:val="24"/>
        </w:rPr>
        <w:t>фганистан; б).Россия; в).Иран.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 xml:space="preserve">19.Какое из перечисленных государств относится к </w:t>
      </w:r>
      <w:proofErr w:type="spellStart"/>
      <w:r>
        <w:rPr>
          <w:b/>
          <w:bCs/>
          <w:color w:val="000000"/>
          <w:sz w:val="24"/>
          <w:szCs w:val="24"/>
        </w:rPr>
        <w:t>слабоурбанизированному</w:t>
      </w:r>
      <w:proofErr w:type="spellEnd"/>
      <w:r>
        <w:rPr>
          <w:b/>
          <w:bCs/>
          <w:color w:val="000000"/>
          <w:sz w:val="24"/>
          <w:szCs w:val="24"/>
        </w:rPr>
        <w:t>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.Э</w:t>
      </w:r>
      <w:proofErr w:type="gramEnd"/>
      <w:r>
        <w:rPr>
          <w:color w:val="000000"/>
          <w:sz w:val="24"/>
          <w:szCs w:val="24"/>
        </w:rPr>
        <w:t>фиопия; б).Мексика; в).Украина; г).США.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20.В каком государстве в энергетическом балансе преобладают геотермальные электростанции?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.И</w:t>
      </w:r>
      <w:proofErr w:type="gramEnd"/>
      <w:r>
        <w:rPr>
          <w:color w:val="000000"/>
          <w:sz w:val="24"/>
          <w:szCs w:val="24"/>
        </w:rPr>
        <w:t>сландия; б).Ирландия; в).Мадагаскар.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 xml:space="preserve">21.Какое государство является лидером по поголовью </w:t>
      </w:r>
      <w:proofErr w:type="gramStart"/>
      <w:r>
        <w:rPr>
          <w:b/>
          <w:bCs/>
          <w:color w:val="000000"/>
          <w:sz w:val="24"/>
          <w:szCs w:val="24"/>
        </w:rPr>
        <w:t>крупно-рогатого</w:t>
      </w:r>
      <w:proofErr w:type="gramEnd"/>
      <w:r>
        <w:rPr>
          <w:b/>
          <w:bCs/>
          <w:color w:val="000000"/>
          <w:sz w:val="24"/>
          <w:szCs w:val="24"/>
        </w:rPr>
        <w:t xml:space="preserve"> скота?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а)</w:t>
      </w:r>
      <w:proofErr w:type="gramStart"/>
      <w:r>
        <w:rPr>
          <w:color w:val="000000"/>
          <w:sz w:val="24"/>
          <w:szCs w:val="24"/>
        </w:rPr>
        <w:t>.Б</w:t>
      </w:r>
      <w:proofErr w:type="gramEnd"/>
      <w:r>
        <w:rPr>
          <w:color w:val="000000"/>
          <w:sz w:val="24"/>
          <w:szCs w:val="24"/>
        </w:rPr>
        <w:t>разилия; б).Китай; в).Аргентина; г).Индия.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22.</w:t>
      </w:r>
      <w:r>
        <w:rPr>
          <w:color w:val="000000"/>
          <w:sz w:val="24"/>
          <w:szCs w:val="24"/>
        </w:rPr>
        <w:t>Какое государство описано: это государство находится в центральной Европе. Входит в состав «Большой семерки». Его столицу называют «городом цветов, духов и художников».  В этом государстве республиканская форма правления. Это государство имеет общую сухопутную границу только с большим количеством соседей. Электроэнергетика базируется преимущественно на АЭС. Что это за государство___________________________________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23</w:t>
      </w:r>
      <w:r>
        <w:rPr>
          <w:color w:val="000000"/>
          <w:sz w:val="24"/>
          <w:szCs w:val="24"/>
        </w:rPr>
        <w:t>. Какое государство описано: это государство находится в восточной и центральной Азии</w:t>
      </w:r>
      <w:proofErr w:type="gramStart"/>
      <w:r>
        <w:rPr>
          <w:color w:val="000000"/>
          <w:sz w:val="24"/>
          <w:szCs w:val="24"/>
        </w:rPr>
        <w:t xml:space="preserve">.. </w:t>
      </w:r>
      <w:proofErr w:type="gramEnd"/>
      <w:r>
        <w:rPr>
          <w:color w:val="000000"/>
          <w:sz w:val="24"/>
          <w:szCs w:val="24"/>
        </w:rPr>
        <w:t>Это государство бесспорный лидер по добыче угля и поголовью свиней. За последние несколько десятилетий, это государство добилось очень больших успехов в развитии экономики и промышленности. Правительство этого государства ведет активную политику, нацеленную на уменьшение рождаемости. Сами жители называют своё государство: «Поднебесной империей», хотя императора нет.  Что это за государство______________________</w:t>
      </w:r>
    </w:p>
    <w:p w:rsidR="008C1545" w:rsidRDefault="002E1C01">
      <w:pPr>
        <w:widowControl/>
        <w:shd w:val="clear" w:color="auto" w:fill="FFFFFF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А</w:t>
      </w:r>
      <w:proofErr w:type="gramStart"/>
      <w:r>
        <w:rPr>
          <w:color w:val="000000"/>
          <w:sz w:val="24"/>
          <w:szCs w:val="24"/>
        </w:rPr>
        <w:t>____,</w:t>
      </w:r>
      <w:proofErr w:type="gramEnd"/>
      <w:r>
        <w:rPr>
          <w:color w:val="000000"/>
          <w:sz w:val="24"/>
          <w:szCs w:val="24"/>
        </w:rPr>
        <w:t>В_____,С______,Д______</w:t>
      </w:r>
    </w:p>
    <w:p w:rsidR="008C1545" w:rsidRDefault="002E1C01">
      <w:pPr>
        <w:widowControl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  <w:sz w:val="24"/>
          <w:szCs w:val="24"/>
        </w:rPr>
        <w:t>24</w:t>
      </w:r>
      <w:r>
        <w:rPr>
          <w:color w:val="000000"/>
          <w:sz w:val="24"/>
          <w:szCs w:val="24"/>
        </w:rPr>
        <w:t>. Государство                                                Форма правления</w:t>
      </w:r>
    </w:p>
    <w:p w:rsidR="008C1545" w:rsidRDefault="002E1C01">
      <w:pPr>
        <w:widowControl/>
        <w:numPr>
          <w:ilvl w:val="0"/>
          <w:numId w:val="5"/>
        </w:numPr>
        <w:shd w:val="clear" w:color="auto" w:fill="FFFFFF"/>
        <w:spacing w:beforeAutospacing="1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ФРГ                                                            А. Республика</w:t>
      </w:r>
    </w:p>
    <w:p w:rsidR="008C1545" w:rsidRDefault="002E1C01">
      <w:pPr>
        <w:widowControl/>
        <w:numPr>
          <w:ilvl w:val="0"/>
          <w:numId w:val="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Бельгия                                                       В. Конституционная монархия</w:t>
      </w:r>
    </w:p>
    <w:p w:rsidR="008C1545" w:rsidRDefault="002E1C01">
      <w:pPr>
        <w:widowControl/>
        <w:numPr>
          <w:ilvl w:val="0"/>
          <w:numId w:val="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Оман                                                           С. Абсолютная монархия</w:t>
      </w:r>
    </w:p>
    <w:p w:rsidR="008C1545" w:rsidRDefault="002E1C01">
      <w:pPr>
        <w:widowControl/>
        <w:numPr>
          <w:ilvl w:val="0"/>
          <w:numId w:val="5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Нидерланды</w:t>
      </w:r>
    </w:p>
    <w:p w:rsidR="008C1545" w:rsidRDefault="002E1C01">
      <w:pPr>
        <w:widowControl/>
        <w:numPr>
          <w:ilvl w:val="0"/>
          <w:numId w:val="5"/>
        </w:numPr>
        <w:shd w:val="clear" w:color="auto" w:fill="FFFFFF"/>
        <w:spacing w:afterAutospacing="1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Болгария</w:t>
      </w:r>
    </w:p>
    <w:p w:rsidR="008C1545" w:rsidRDefault="002E1C01">
      <w:pPr>
        <w:widowControl/>
        <w:shd w:val="clear" w:color="auto" w:fill="FFFFFF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4"/>
          <w:szCs w:val="24"/>
        </w:rPr>
        <w:t>1____,2______,3_____,4______,5______</w:t>
      </w:r>
    </w:p>
    <w:sectPr w:rsidR="008C15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097" w:rsidRDefault="00644097">
      <w:r>
        <w:separator/>
      </w:r>
    </w:p>
  </w:endnote>
  <w:endnote w:type="continuationSeparator" w:id="0">
    <w:p w:rsidR="00644097" w:rsidRDefault="00644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1"/>
    <w:family w:val="roman"/>
    <w:pitch w:val="default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545" w:rsidRDefault="002E1C01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4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C1545" w:rsidRDefault="002E1C01">
                          <w:pPr>
                            <w:pStyle w:val="a7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</w:rPr>
                            <w:t>0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id="shape_0" ID="Врезка3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31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545" w:rsidRDefault="008C154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545" w:rsidRDefault="008C154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097" w:rsidRDefault="00644097">
      <w:pPr>
        <w:rPr>
          <w:sz w:val="12"/>
        </w:rPr>
      </w:pPr>
      <w:r>
        <w:separator/>
      </w:r>
    </w:p>
  </w:footnote>
  <w:footnote w:type="continuationSeparator" w:id="0">
    <w:p w:rsidR="00644097" w:rsidRDefault="00644097">
      <w:pPr>
        <w:rPr>
          <w:sz w:val="12"/>
        </w:rPr>
      </w:pPr>
      <w:r>
        <w:continuationSeparator/>
      </w:r>
    </w:p>
  </w:footnote>
  <w:footnote w:id="1">
    <w:p w:rsidR="008C1545" w:rsidRDefault="002E1C01">
      <w:pPr>
        <w:pStyle w:val="a9"/>
      </w:pPr>
      <w:r>
        <w:rPr>
          <w:rStyle w:val="a3"/>
        </w:rPr>
        <w:footnoteRef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545" w:rsidRDefault="002E1C01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C1545" w:rsidRDefault="002E1C01">
                          <w:pPr>
                            <w:pStyle w:val="ab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</w:rPr>
                            <w:t>0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3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545" w:rsidRDefault="002E1C01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7635" cy="14541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80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C1545" w:rsidRDefault="002E1C01">
                          <w:pPr>
                            <w:pStyle w:val="ab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 w:rsidR="00ED0F18">
                            <w:rPr>
                              <w:rStyle w:val="a5"/>
                              <w:noProof/>
                            </w:rPr>
                            <w:t>2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2" o:spid="_x0000_s1027" style="position:absolute;margin-left:0;margin-top:.05pt;width:10.05pt;height:11.45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" o:allowincell="f" filled="f" stroked="f" strokeweight="0">
              <v:textbox style="mso-fit-shape-to-text:t" inset="0,0,0,0">
                <w:txbxContent>
                  <w:p w:rsidR="008C1545" w:rsidRDefault="002E1C01">
                    <w:pPr>
                      <w:pStyle w:val="ab"/>
                      <w:rPr>
                        <w:rStyle w:val="a5"/>
                      </w:rPr>
                    </w:pPr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 w:rsidR="00ED0F18">
                      <w:rPr>
                        <w:rStyle w:val="a5"/>
                        <w:noProof/>
                      </w:rPr>
                      <w:t>2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545" w:rsidRDefault="002E1C01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7635" cy="145415"/>
              <wp:effectExtent l="0" t="0" r="0" b="0"/>
              <wp:wrapSquare wrapText="bothSides"/>
              <wp:docPr id="3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80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C1545" w:rsidRDefault="002E1C01">
                          <w:pPr>
                            <w:pStyle w:val="ab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</w:rPr>
                            <w:t>24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rect id="shape_0" ID="Врезка2" path="m0,0l-2147483645,0l-2147483645,-2147483646l0,-2147483646xe" fillcolor="white" stroked="f" o:allowincell="f" style="position:absolute;margin-left:228.8pt;margin-top:0.05pt;width:10pt;height:11.4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3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24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41C01"/>
    <w:multiLevelType w:val="multilevel"/>
    <w:tmpl w:val="F2DEDF0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AF6A31"/>
    <w:multiLevelType w:val="multilevel"/>
    <w:tmpl w:val="40A2D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372DD4"/>
    <w:multiLevelType w:val="multilevel"/>
    <w:tmpl w:val="D3EC9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CA0566"/>
    <w:multiLevelType w:val="multilevel"/>
    <w:tmpl w:val="9782E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696EF7"/>
    <w:multiLevelType w:val="multilevel"/>
    <w:tmpl w:val="9A3433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77BE01DE"/>
    <w:multiLevelType w:val="multilevel"/>
    <w:tmpl w:val="984C3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545"/>
    <w:rsid w:val="002E1C01"/>
    <w:rsid w:val="00644097"/>
    <w:rsid w:val="007726A6"/>
    <w:rsid w:val="008C1545"/>
    <w:rsid w:val="00986DF8"/>
    <w:rsid w:val="00D10747"/>
    <w:rsid w:val="00ED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semiHidden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page number"/>
    <w:basedOn w:val="a0"/>
    <w:qFormat/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6">
    <w:name w:val="Нижний колонтитул Знак"/>
    <w:basedOn w:val="a0"/>
    <w:link w:val="a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Знак"/>
    <w:basedOn w:val="a0"/>
    <w:link w:val="af"/>
    <w:uiPriority w:val="99"/>
    <w:qFormat/>
    <w:rPr>
      <w:rFonts w:ascii="Consolas" w:hAnsi="Consolas"/>
      <w:sz w:val="21"/>
      <w:szCs w:val="21"/>
      <w:lang w:val="tt-RU"/>
    </w:rPr>
  </w:style>
  <w:style w:type="character" w:customStyle="1" w:styleId="2">
    <w:name w:val="Основной текст (2)"/>
    <w:basedOn w:val="a0"/>
    <w:qFormat/>
    <w:rsid w:val="00CF341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qFormat/>
    <w:rsid w:val="00CF341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c62">
    <w:name w:val="c62"/>
    <w:basedOn w:val="a0"/>
    <w:qFormat/>
    <w:rsid w:val="00B82204"/>
  </w:style>
  <w:style w:type="character" w:customStyle="1" w:styleId="c40">
    <w:name w:val="c40"/>
    <w:basedOn w:val="a0"/>
    <w:qFormat/>
    <w:rsid w:val="00B82204"/>
  </w:style>
  <w:style w:type="character" w:customStyle="1" w:styleId="c7">
    <w:name w:val="c7"/>
    <w:basedOn w:val="a0"/>
    <w:qFormat/>
    <w:rsid w:val="00B82204"/>
  </w:style>
  <w:style w:type="character" w:customStyle="1" w:styleId="af0">
    <w:name w:val="Символ концевой сноски"/>
    <w:qFormat/>
  </w:style>
  <w:style w:type="character" w:styleId="af1">
    <w:name w:val="endnote reference"/>
    <w:rPr>
      <w:vertAlign w:val="superscript"/>
    </w:rPr>
  </w:style>
  <w:style w:type="paragraph" w:customStyle="1" w:styleId="af2">
    <w:name w:val="Заголовок"/>
    <w:basedOn w:val="a"/>
    <w:next w:val="af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Balloon Text"/>
    <w:basedOn w:val="a"/>
    <w:link w:val="ac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">
    <w:name w:val="Plain Text"/>
    <w:basedOn w:val="a"/>
    <w:link w:val="ae"/>
    <w:uiPriority w:val="99"/>
    <w:unhideWhenUsed/>
    <w:qFormat/>
    <w:pPr>
      <w:widowControl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8"/>
    <w:semiHidden/>
    <w:qFormat/>
  </w:style>
  <w:style w:type="paragraph" w:customStyle="1" w:styleId="af7">
    <w:name w:val="Колонтитул"/>
    <w:basedOn w:val="a"/>
    <w:qFormat/>
  </w:style>
  <w:style w:type="paragraph" w:styleId="ab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6"/>
    <w:qFormat/>
    <w:pPr>
      <w:tabs>
        <w:tab w:val="center" w:pos="4677"/>
        <w:tab w:val="right" w:pos="9355"/>
      </w:tabs>
    </w:pPr>
  </w:style>
  <w:style w:type="paragraph" w:styleId="af8">
    <w:name w:val="Normal (Web)"/>
    <w:basedOn w:val="a"/>
    <w:qFormat/>
    <w:pPr>
      <w:widowControl/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9">
    <w:name w:val="List Paragraph"/>
    <w:basedOn w:val="a"/>
    <w:qFormat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paragraph" w:styleId="afa">
    <w:name w:val="No Spacing"/>
    <w:uiPriority w:val="1"/>
    <w:qFormat/>
    <w:pPr>
      <w:widowControl w:val="0"/>
    </w:pPr>
    <w:rPr>
      <w:rFonts w:eastAsia="Times New Roman"/>
    </w:rPr>
  </w:style>
  <w:style w:type="paragraph" w:customStyle="1" w:styleId="c10">
    <w:name w:val="c10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c19">
    <w:name w:val="c19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c21">
    <w:name w:val="c21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c85">
    <w:name w:val="c85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c11">
    <w:name w:val="c11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afb">
    <w:name w:val="Содержимое врезки"/>
    <w:basedOn w:val="a"/>
    <w:qFormat/>
  </w:style>
  <w:style w:type="table" w:styleId="afc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footnote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semiHidden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page number"/>
    <w:basedOn w:val="a0"/>
    <w:qFormat/>
  </w:style>
  <w:style w:type="character" w:customStyle="1" w:styleId="FontStyle44">
    <w:name w:val="Font Style44"/>
    <w:qFormat/>
    <w:rPr>
      <w:rFonts w:ascii="Times New Roman" w:hAnsi="Times New Roman" w:cs="Times New Roman"/>
      <w:sz w:val="26"/>
      <w:szCs w:val="26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8">
    <w:name w:val="Font Style2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0">
    <w:name w:val="Font Style30"/>
    <w:qFormat/>
    <w:rPr>
      <w:rFonts w:ascii="Times New Roman" w:hAnsi="Times New Roman" w:cs="Times New Roman"/>
      <w:sz w:val="16"/>
      <w:szCs w:val="16"/>
    </w:rPr>
  </w:style>
  <w:style w:type="character" w:customStyle="1" w:styleId="a6">
    <w:name w:val="Нижний колонтитул Знак"/>
    <w:basedOn w:val="a0"/>
    <w:link w:val="a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Знак"/>
    <w:basedOn w:val="a0"/>
    <w:link w:val="af"/>
    <w:uiPriority w:val="99"/>
    <w:qFormat/>
    <w:rPr>
      <w:rFonts w:ascii="Consolas" w:hAnsi="Consolas"/>
      <w:sz w:val="21"/>
      <w:szCs w:val="21"/>
      <w:lang w:val="tt-RU"/>
    </w:rPr>
  </w:style>
  <w:style w:type="character" w:customStyle="1" w:styleId="2">
    <w:name w:val="Основной текст (2)"/>
    <w:basedOn w:val="a0"/>
    <w:qFormat/>
    <w:rsid w:val="00CF341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qFormat/>
    <w:rsid w:val="00CF341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c62">
    <w:name w:val="c62"/>
    <w:basedOn w:val="a0"/>
    <w:qFormat/>
    <w:rsid w:val="00B82204"/>
  </w:style>
  <w:style w:type="character" w:customStyle="1" w:styleId="c40">
    <w:name w:val="c40"/>
    <w:basedOn w:val="a0"/>
    <w:qFormat/>
    <w:rsid w:val="00B82204"/>
  </w:style>
  <w:style w:type="character" w:customStyle="1" w:styleId="c7">
    <w:name w:val="c7"/>
    <w:basedOn w:val="a0"/>
    <w:qFormat/>
    <w:rsid w:val="00B82204"/>
  </w:style>
  <w:style w:type="character" w:customStyle="1" w:styleId="af0">
    <w:name w:val="Символ концевой сноски"/>
    <w:qFormat/>
  </w:style>
  <w:style w:type="character" w:styleId="af1">
    <w:name w:val="endnote reference"/>
    <w:rPr>
      <w:vertAlign w:val="superscript"/>
    </w:rPr>
  </w:style>
  <w:style w:type="paragraph" w:customStyle="1" w:styleId="af2">
    <w:name w:val="Заголовок"/>
    <w:basedOn w:val="a"/>
    <w:next w:val="af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ascii="PT Astra Serif" w:hAnsi="PT Astra Serif" w:cs="Noto Sans Devanagari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Balloon Text"/>
    <w:basedOn w:val="a"/>
    <w:link w:val="ac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">
    <w:name w:val="Plain Text"/>
    <w:basedOn w:val="a"/>
    <w:link w:val="ae"/>
    <w:uiPriority w:val="99"/>
    <w:unhideWhenUsed/>
    <w:qFormat/>
    <w:pPr>
      <w:widowControl/>
    </w:pPr>
    <w:rPr>
      <w:rFonts w:ascii="Consolas" w:eastAsiaTheme="minorHAnsi" w:hAnsi="Consolas" w:cstheme="minorBidi"/>
      <w:sz w:val="21"/>
      <w:szCs w:val="21"/>
      <w:lang w:val="tt-RU" w:eastAsia="en-US"/>
    </w:rPr>
  </w:style>
  <w:style w:type="paragraph" w:styleId="a9">
    <w:name w:val="footnote text"/>
    <w:basedOn w:val="a"/>
    <w:link w:val="a8"/>
    <w:semiHidden/>
    <w:qFormat/>
  </w:style>
  <w:style w:type="paragraph" w:customStyle="1" w:styleId="af7">
    <w:name w:val="Колонтитул"/>
    <w:basedOn w:val="a"/>
    <w:qFormat/>
  </w:style>
  <w:style w:type="paragraph" w:styleId="ab">
    <w:name w:val="header"/>
    <w:basedOn w:val="a"/>
    <w:link w:val="aa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6"/>
    <w:qFormat/>
    <w:pPr>
      <w:tabs>
        <w:tab w:val="center" w:pos="4677"/>
        <w:tab w:val="right" w:pos="9355"/>
      </w:tabs>
    </w:pPr>
  </w:style>
  <w:style w:type="paragraph" w:styleId="af8">
    <w:name w:val="Normal (Web)"/>
    <w:basedOn w:val="a"/>
    <w:qFormat/>
    <w:pPr>
      <w:widowControl/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9">
    <w:name w:val="List Paragraph"/>
    <w:basedOn w:val="a"/>
    <w:qFormat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7">
    <w:name w:val="Style7"/>
    <w:basedOn w:val="a"/>
    <w:qFormat/>
    <w:pPr>
      <w:spacing w:line="317" w:lineRule="exact"/>
      <w:ind w:firstLine="734"/>
      <w:jc w:val="both"/>
    </w:pPr>
    <w:rPr>
      <w:sz w:val="24"/>
      <w:szCs w:val="24"/>
    </w:rPr>
  </w:style>
  <w:style w:type="paragraph" w:customStyle="1" w:styleId="Style2">
    <w:name w:val="Style2"/>
    <w:basedOn w:val="a"/>
    <w:qFormat/>
    <w:pPr>
      <w:spacing w:line="25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qFormat/>
    <w:pPr>
      <w:spacing w:line="250" w:lineRule="exact"/>
      <w:jc w:val="right"/>
    </w:pPr>
    <w:rPr>
      <w:sz w:val="24"/>
      <w:szCs w:val="24"/>
    </w:rPr>
  </w:style>
  <w:style w:type="paragraph" w:customStyle="1" w:styleId="Style9">
    <w:name w:val="Style9"/>
    <w:basedOn w:val="a"/>
    <w:qFormat/>
    <w:pPr>
      <w:spacing w:line="250" w:lineRule="exact"/>
      <w:ind w:hanging="230"/>
    </w:pPr>
    <w:rPr>
      <w:sz w:val="24"/>
      <w:szCs w:val="24"/>
    </w:rPr>
  </w:style>
  <w:style w:type="paragraph" w:customStyle="1" w:styleId="Style10">
    <w:name w:val="Style10"/>
    <w:basedOn w:val="a"/>
    <w:qFormat/>
    <w:rPr>
      <w:sz w:val="24"/>
      <w:szCs w:val="24"/>
    </w:rPr>
  </w:style>
  <w:style w:type="paragraph" w:customStyle="1" w:styleId="Style13">
    <w:name w:val="Style13"/>
    <w:basedOn w:val="a"/>
    <w:qFormat/>
    <w:pPr>
      <w:spacing w:line="250" w:lineRule="exact"/>
    </w:pPr>
    <w:rPr>
      <w:sz w:val="24"/>
      <w:szCs w:val="24"/>
    </w:rPr>
  </w:style>
  <w:style w:type="paragraph" w:customStyle="1" w:styleId="Style17">
    <w:name w:val="Style17"/>
    <w:basedOn w:val="a"/>
    <w:qFormat/>
    <w:rPr>
      <w:sz w:val="24"/>
      <w:szCs w:val="24"/>
    </w:rPr>
  </w:style>
  <w:style w:type="paragraph" w:styleId="afa">
    <w:name w:val="No Spacing"/>
    <w:uiPriority w:val="1"/>
    <w:qFormat/>
    <w:pPr>
      <w:widowControl w:val="0"/>
    </w:pPr>
    <w:rPr>
      <w:rFonts w:eastAsia="Times New Roman"/>
    </w:rPr>
  </w:style>
  <w:style w:type="paragraph" w:customStyle="1" w:styleId="c10">
    <w:name w:val="c10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c19">
    <w:name w:val="c19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c21">
    <w:name w:val="c21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c85">
    <w:name w:val="c85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c11">
    <w:name w:val="c11"/>
    <w:basedOn w:val="a"/>
    <w:qFormat/>
    <w:rsid w:val="00B82204"/>
    <w:pPr>
      <w:widowControl/>
      <w:spacing w:beforeAutospacing="1" w:afterAutospacing="1"/>
    </w:pPr>
    <w:rPr>
      <w:sz w:val="24"/>
      <w:szCs w:val="24"/>
    </w:rPr>
  </w:style>
  <w:style w:type="paragraph" w:customStyle="1" w:styleId="afb">
    <w:name w:val="Содержимое врезки"/>
    <w:basedOn w:val="a"/>
    <w:qFormat/>
  </w:style>
  <w:style w:type="table" w:styleId="afc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5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19A85A-B486-40CF-9697-1686926E3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9098</Words>
  <Characters>51864</Characters>
  <Application>Microsoft Office Word</Application>
  <DocSecurity>0</DocSecurity>
  <Lines>432</Lines>
  <Paragraphs>121</Paragraphs>
  <ScaleCrop>false</ScaleCrop>
  <Company>SPecialiST RePack</Company>
  <LinksUpToDate>false</LinksUpToDate>
  <CharactersWithSpaces>60841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Ахмадуллин</dc:creator>
  <dc:description/>
  <cp:lastModifiedBy>Я</cp:lastModifiedBy>
  <cp:revision>52</cp:revision>
  <dcterms:created xsi:type="dcterms:W3CDTF">2015-03-21T05:40:00Z</dcterms:created>
  <dcterms:modified xsi:type="dcterms:W3CDTF">2026-03-18T09:48:00Z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1049-11.2.0.9169</vt:lpwstr>
  </property>
</Properties>
</file>